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B8" w:rsidRPr="00332614" w:rsidRDefault="009028B8" w:rsidP="009028B8">
      <w:pPr>
        <w:jc w:val="center"/>
        <w:rPr>
          <w:szCs w:val="28"/>
        </w:rPr>
      </w:pPr>
      <w:r w:rsidRPr="00332614">
        <w:rPr>
          <w:szCs w:val="28"/>
        </w:rPr>
        <w:t>РОССИЙСКАЯ ФЕДЕРАЦИЯ</w:t>
      </w:r>
    </w:p>
    <w:p w:rsidR="009028B8" w:rsidRPr="00332614" w:rsidRDefault="009028B8" w:rsidP="009028B8">
      <w:pPr>
        <w:jc w:val="center"/>
        <w:rPr>
          <w:szCs w:val="28"/>
        </w:rPr>
      </w:pPr>
      <w:r w:rsidRPr="00332614">
        <w:rPr>
          <w:szCs w:val="28"/>
        </w:rPr>
        <w:t>РОСТОВСКАЯ ОБЛАСТЬ</w:t>
      </w:r>
    </w:p>
    <w:p w:rsidR="009028B8" w:rsidRPr="00332614" w:rsidRDefault="009028B8" w:rsidP="009028B8">
      <w:pPr>
        <w:jc w:val="center"/>
        <w:rPr>
          <w:szCs w:val="28"/>
        </w:rPr>
      </w:pPr>
      <w:r w:rsidRPr="00332614">
        <w:rPr>
          <w:szCs w:val="28"/>
        </w:rPr>
        <w:t>МУНИЦИПАЛЬНОЕ ОБРАЗОВАНИЕ</w:t>
      </w:r>
    </w:p>
    <w:p w:rsidR="009028B8" w:rsidRPr="00332614" w:rsidRDefault="009028B8" w:rsidP="009028B8">
      <w:pPr>
        <w:jc w:val="center"/>
        <w:rPr>
          <w:szCs w:val="28"/>
        </w:rPr>
      </w:pPr>
      <w:r w:rsidRPr="00332614">
        <w:rPr>
          <w:szCs w:val="28"/>
        </w:rPr>
        <w:t>«</w:t>
      </w:r>
      <w:r>
        <w:rPr>
          <w:szCs w:val="28"/>
        </w:rPr>
        <w:t>БОКОВСКОЕ</w:t>
      </w:r>
      <w:r w:rsidRPr="00332614">
        <w:rPr>
          <w:szCs w:val="28"/>
        </w:rPr>
        <w:t xml:space="preserve"> СЕЛЬСКОЕ ПОСЕЛЕНИЕ»</w:t>
      </w:r>
    </w:p>
    <w:p w:rsidR="009028B8" w:rsidRDefault="009028B8" w:rsidP="009028B8">
      <w:pPr>
        <w:jc w:val="center"/>
        <w:rPr>
          <w:szCs w:val="28"/>
        </w:rPr>
      </w:pPr>
      <w:r w:rsidRPr="00332614">
        <w:rPr>
          <w:szCs w:val="28"/>
        </w:rPr>
        <w:t xml:space="preserve">АДМИНИСТРАЦИЯ </w:t>
      </w:r>
      <w:r>
        <w:rPr>
          <w:szCs w:val="28"/>
        </w:rPr>
        <w:t>БОКОВСКОГО</w:t>
      </w:r>
      <w:r w:rsidRPr="00332614">
        <w:rPr>
          <w:szCs w:val="28"/>
        </w:rPr>
        <w:t xml:space="preserve"> СЕЛЬСКОГО ПОСЕЛЕНИЯ</w:t>
      </w:r>
    </w:p>
    <w:p w:rsidR="009028B8" w:rsidRPr="00332614" w:rsidRDefault="009028B8" w:rsidP="009028B8">
      <w:pPr>
        <w:jc w:val="center"/>
        <w:rPr>
          <w:szCs w:val="28"/>
        </w:rPr>
      </w:pPr>
    </w:p>
    <w:p w:rsidR="009028B8" w:rsidRPr="005B04FC" w:rsidRDefault="009028B8" w:rsidP="009028B8">
      <w:pPr>
        <w:jc w:val="center"/>
        <w:rPr>
          <w:bCs/>
          <w:szCs w:val="28"/>
        </w:rPr>
      </w:pPr>
      <w:r w:rsidRPr="005B04FC">
        <w:rPr>
          <w:bCs/>
          <w:szCs w:val="28"/>
        </w:rPr>
        <w:t>ПОСТАНОВЛЕНИЕ</w:t>
      </w:r>
    </w:p>
    <w:p w:rsidR="009028B8" w:rsidRPr="00332614" w:rsidRDefault="009028B8" w:rsidP="009028B8">
      <w:pPr>
        <w:jc w:val="center"/>
        <w:rPr>
          <w:b/>
          <w:bCs/>
          <w:szCs w:val="28"/>
        </w:rPr>
      </w:pPr>
    </w:p>
    <w:p w:rsidR="009028B8" w:rsidRPr="003D63DD" w:rsidRDefault="009028B8" w:rsidP="009028B8">
      <w:pPr>
        <w:rPr>
          <w:szCs w:val="28"/>
        </w:rPr>
      </w:pPr>
    </w:p>
    <w:p w:rsidR="009028B8" w:rsidRDefault="00A5700A" w:rsidP="009028B8">
      <w:pPr>
        <w:ind w:right="-283"/>
        <w:jc w:val="center"/>
        <w:rPr>
          <w:szCs w:val="28"/>
        </w:rPr>
      </w:pPr>
      <w:r>
        <w:rPr>
          <w:szCs w:val="28"/>
        </w:rPr>
        <w:t>08.11.2021г.</w:t>
      </w:r>
      <w:r w:rsidR="009028B8">
        <w:rPr>
          <w:szCs w:val="28"/>
        </w:rPr>
        <w:t xml:space="preserve">                                     № </w:t>
      </w:r>
      <w:r>
        <w:rPr>
          <w:szCs w:val="28"/>
        </w:rPr>
        <w:t>187</w:t>
      </w:r>
      <w:r w:rsidR="009028B8" w:rsidRPr="003D63DD">
        <w:rPr>
          <w:szCs w:val="28"/>
        </w:rPr>
        <w:t xml:space="preserve">                         </w:t>
      </w:r>
      <w:r w:rsidR="009028B8">
        <w:rPr>
          <w:szCs w:val="28"/>
        </w:rPr>
        <w:t xml:space="preserve">            </w:t>
      </w:r>
      <w:proofErr w:type="spellStart"/>
      <w:r w:rsidR="009028B8" w:rsidRPr="003D63DD">
        <w:rPr>
          <w:szCs w:val="28"/>
        </w:rPr>
        <w:t>ст</w:t>
      </w:r>
      <w:r w:rsidR="009028B8">
        <w:rPr>
          <w:szCs w:val="28"/>
        </w:rPr>
        <w:t>-ца</w:t>
      </w:r>
      <w:proofErr w:type="spellEnd"/>
      <w:r w:rsidR="009028B8" w:rsidRPr="003D63DD">
        <w:rPr>
          <w:szCs w:val="28"/>
        </w:rPr>
        <w:t xml:space="preserve"> </w:t>
      </w:r>
      <w:r w:rsidR="009028B8">
        <w:rPr>
          <w:szCs w:val="28"/>
        </w:rPr>
        <w:t xml:space="preserve">Боковская </w:t>
      </w:r>
    </w:p>
    <w:p w:rsidR="009028B8" w:rsidRDefault="009028B8" w:rsidP="009028B8">
      <w:pPr>
        <w:ind w:right="-283"/>
        <w:jc w:val="center"/>
        <w:rPr>
          <w:szCs w:val="28"/>
        </w:rPr>
      </w:pPr>
    </w:p>
    <w:p w:rsidR="003C5BB0" w:rsidRPr="009028B8" w:rsidRDefault="005F3639" w:rsidP="009028B8">
      <w:pPr>
        <w:ind w:right="-283"/>
        <w:rPr>
          <w:szCs w:val="28"/>
        </w:rPr>
      </w:pPr>
      <w:r w:rsidRPr="009028B8">
        <w:rPr>
          <w:szCs w:val="28"/>
        </w:rPr>
        <w:t>Об О</w:t>
      </w:r>
      <w:r w:rsidR="003C04FB" w:rsidRPr="009028B8">
        <w:rPr>
          <w:szCs w:val="28"/>
        </w:rPr>
        <w:t>сновных направлениях</w:t>
      </w:r>
      <w:r w:rsidR="003C5BB0" w:rsidRPr="009028B8">
        <w:rPr>
          <w:szCs w:val="28"/>
        </w:rPr>
        <w:t xml:space="preserve"> </w:t>
      </w:r>
    </w:p>
    <w:p w:rsidR="003C04FB" w:rsidRPr="009028B8" w:rsidRDefault="003C04FB" w:rsidP="009028B8">
      <w:pPr>
        <w:ind w:right="-283"/>
        <w:rPr>
          <w:szCs w:val="28"/>
        </w:rPr>
      </w:pPr>
      <w:r w:rsidRPr="009028B8">
        <w:rPr>
          <w:szCs w:val="28"/>
        </w:rPr>
        <w:t>бюджетной и налоговой политики</w:t>
      </w:r>
    </w:p>
    <w:p w:rsidR="003C5BB0" w:rsidRPr="009028B8" w:rsidRDefault="003C04FB" w:rsidP="009028B8">
      <w:pPr>
        <w:ind w:right="-283"/>
        <w:rPr>
          <w:szCs w:val="28"/>
        </w:rPr>
      </w:pPr>
      <w:proofErr w:type="spellStart"/>
      <w:r w:rsidRPr="009028B8">
        <w:rPr>
          <w:szCs w:val="28"/>
        </w:rPr>
        <w:t>Боковского</w:t>
      </w:r>
      <w:proofErr w:type="spellEnd"/>
      <w:r w:rsidRPr="009028B8">
        <w:rPr>
          <w:szCs w:val="28"/>
        </w:rPr>
        <w:t xml:space="preserve"> </w:t>
      </w:r>
      <w:r w:rsidR="009028B8">
        <w:rPr>
          <w:szCs w:val="28"/>
        </w:rPr>
        <w:t>сельского поселения</w:t>
      </w:r>
      <w:r w:rsidRPr="009028B8">
        <w:rPr>
          <w:szCs w:val="28"/>
        </w:rPr>
        <w:t xml:space="preserve"> на 202</w:t>
      </w:r>
      <w:r w:rsidR="00751440" w:rsidRPr="009028B8">
        <w:rPr>
          <w:szCs w:val="28"/>
        </w:rPr>
        <w:t>2</w:t>
      </w:r>
      <w:r w:rsidR="00B95863" w:rsidRPr="009028B8">
        <w:rPr>
          <w:szCs w:val="28"/>
        </w:rPr>
        <w:t xml:space="preserve"> год</w:t>
      </w:r>
      <w:r w:rsidR="003C5BB0" w:rsidRPr="009028B8">
        <w:rPr>
          <w:szCs w:val="28"/>
        </w:rPr>
        <w:t xml:space="preserve"> </w:t>
      </w:r>
    </w:p>
    <w:p w:rsidR="003C04FB" w:rsidRPr="009028B8" w:rsidRDefault="00B95863" w:rsidP="009028B8">
      <w:pPr>
        <w:ind w:right="-283"/>
        <w:rPr>
          <w:szCs w:val="28"/>
        </w:rPr>
      </w:pPr>
      <w:r w:rsidRPr="009028B8">
        <w:rPr>
          <w:szCs w:val="28"/>
        </w:rPr>
        <w:t>и на плановый период</w:t>
      </w:r>
      <w:r w:rsidR="00AF5054" w:rsidRPr="009028B8">
        <w:rPr>
          <w:szCs w:val="28"/>
        </w:rPr>
        <w:t xml:space="preserve"> </w:t>
      </w:r>
      <w:r w:rsidRPr="009028B8">
        <w:rPr>
          <w:szCs w:val="28"/>
        </w:rPr>
        <w:t>2023 и</w:t>
      </w:r>
      <w:r w:rsidR="00AF5054" w:rsidRPr="009028B8">
        <w:rPr>
          <w:szCs w:val="28"/>
        </w:rPr>
        <w:t xml:space="preserve"> </w:t>
      </w:r>
      <w:r w:rsidR="003C04FB" w:rsidRPr="009028B8">
        <w:rPr>
          <w:szCs w:val="28"/>
        </w:rPr>
        <w:t>202</w:t>
      </w:r>
      <w:r w:rsidR="00751440" w:rsidRPr="009028B8">
        <w:rPr>
          <w:szCs w:val="28"/>
        </w:rPr>
        <w:t>4</w:t>
      </w:r>
      <w:r w:rsidR="003C04FB" w:rsidRPr="009028B8">
        <w:rPr>
          <w:szCs w:val="28"/>
        </w:rPr>
        <w:t xml:space="preserve"> год</w:t>
      </w:r>
      <w:r w:rsidRPr="009028B8">
        <w:rPr>
          <w:szCs w:val="28"/>
        </w:rPr>
        <w:t>ов</w:t>
      </w:r>
    </w:p>
    <w:p w:rsidR="00F803B0" w:rsidRDefault="00F803B0" w:rsidP="003C5BB0">
      <w:pPr>
        <w:ind w:right="-283"/>
        <w:jc w:val="both"/>
        <w:rPr>
          <w:szCs w:val="28"/>
        </w:rPr>
      </w:pPr>
    </w:p>
    <w:p w:rsidR="003C04FB" w:rsidRDefault="003C04FB" w:rsidP="003C5BB0">
      <w:pPr>
        <w:ind w:right="-30"/>
        <w:jc w:val="both"/>
        <w:rPr>
          <w:szCs w:val="28"/>
        </w:rPr>
      </w:pPr>
      <w:r w:rsidRPr="009453B5">
        <w:rPr>
          <w:szCs w:val="28"/>
        </w:rPr>
        <w:tab/>
      </w:r>
      <w:proofErr w:type="gramStart"/>
      <w:r w:rsidRPr="009453B5">
        <w:rPr>
          <w:szCs w:val="28"/>
        </w:rPr>
        <w:t xml:space="preserve">В соответствии со статьей </w:t>
      </w:r>
      <w:r w:rsidRPr="005A6D74">
        <w:rPr>
          <w:color w:val="000000"/>
          <w:spacing w:val="-4"/>
          <w:szCs w:val="28"/>
        </w:rPr>
        <w:t>184</w:t>
      </w:r>
      <w:r w:rsidRPr="005A6D74">
        <w:rPr>
          <w:color w:val="000000"/>
          <w:spacing w:val="-4"/>
          <w:szCs w:val="28"/>
          <w:vertAlign w:val="superscript"/>
        </w:rPr>
        <w:t>2</w:t>
      </w:r>
      <w:r w:rsidRPr="009453B5">
        <w:rPr>
          <w:szCs w:val="28"/>
        </w:rPr>
        <w:t xml:space="preserve"> Бюджетного кодекса Российской Федерации</w:t>
      </w:r>
      <w:r>
        <w:rPr>
          <w:szCs w:val="28"/>
        </w:rPr>
        <w:t>,</w:t>
      </w:r>
      <w:r w:rsidR="009C121E">
        <w:rPr>
          <w:szCs w:val="28"/>
        </w:rPr>
        <w:t xml:space="preserve"> статьей 25 р</w:t>
      </w:r>
      <w:r w:rsidRPr="009453B5">
        <w:rPr>
          <w:szCs w:val="28"/>
        </w:rPr>
        <w:t xml:space="preserve">ешения Собрания депутатов </w:t>
      </w:r>
      <w:proofErr w:type="spellStart"/>
      <w:r w:rsidRPr="009453B5">
        <w:rPr>
          <w:szCs w:val="28"/>
        </w:rPr>
        <w:t>Боковского</w:t>
      </w:r>
      <w:proofErr w:type="spellEnd"/>
      <w:r>
        <w:rPr>
          <w:szCs w:val="28"/>
        </w:rPr>
        <w:t xml:space="preserve"> </w:t>
      </w:r>
      <w:r w:rsidR="00905517">
        <w:rPr>
          <w:szCs w:val="28"/>
        </w:rPr>
        <w:t>сельского поселения</w:t>
      </w:r>
      <w:r>
        <w:rPr>
          <w:szCs w:val="28"/>
        </w:rPr>
        <w:t xml:space="preserve"> от </w:t>
      </w:r>
      <w:r w:rsidR="00905517">
        <w:rPr>
          <w:szCs w:val="28"/>
        </w:rPr>
        <w:t>03</w:t>
      </w:r>
      <w:r w:rsidRPr="009453B5">
        <w:rPr>
          <w:szCs w:val="28"/>
        </w:rPr>
        <w:t>.</w:t>
      </w:r>
      <w:r w:rsidR="00905517">
        <w:rPr>
          <w:szCs w:val="28"/>
        </w:rPr>
        <w:t>11</w:t>
      </w:r>
      <w:r w:rsidRPr="009453B5">
        <w:rPr>
          <w:szCs w:val="28"/>
        </w:rPr>
        <w:t xml:space="preserve">.2015 № </w:t>
      </w:r>
      <w:r w:rsidR="00905517">
        <w:rPr>
          <w:szCs w:val="28"/>
        </w:rPr>
        <w:t>116</w:t>
      </w:r>
      <w:r w:rsidRPr="009453B5">
        <w:rPr>
          <w:szCs w:val="28"/>
        </w:rPr>
        <w:t xml:space="preserve"> «Об утверждении Положения о </w:t>
      </w:r>
      <w:r>
        <w:rPr>
          <w:szCs w:val="28"/>
        </w:rPr>
        <w:t>бюджетном процессе в </w:t>
      </w:r>
      <w:r w:rsidRPr="009453B5">
        <w:rPr>
          <w:szCs w:val="28"/>
        </w:rPr>
        <w:t>муниципальном образовании «</w:t>
      </w:r>
      <w:proofErr w:type="spellStart"/>
      <w:r w:rsidRPr="009453B5">
        <w:rPr>
          <w:szCs w:val="28"/>
        </w:rPr>
        <w:t>Боковск</w:t>
      </w:r>
      <w:r w:rsidR="00905517">
        <w:rPr>
          <w:szCs w:val="28"/>
        </w:rPr>
        <w:t>ое</w:t>
      </w:r>
      <w:proofErr w:type="spellEnd"/>
      <w:r w:rsidR="00905517">
        <w:rPr>
          <w:szCs w:val="28"/>
        </w:rPr>
        <w:t xml:space="preserve"> сельское поселение</w:t>
      </w:r>
      <w:r w:rsidRPr="009453B5">
        <w:rPr>
          <w:szCs w:val="28"/>
        </w:rPr>
        <w:t xml:space="preserve">», а также постановлением Администрации </w:t>
      </w:r>
      <w:proofErr w:type="spellStart"/>
      <w:r w:rsidRPr="009453B5">
        <w:rPr>
          <w:szCs w:val="28"/>
        </w:rPr>
        <w:t>Боковского</w:t>
      </w:r>
      <w:proofErr w:type="spellEnd"/>
      <w:r w:rsidRPr="009453B5">
        <w:rPr>
          <w:szCs w:val="28"/>
        </w:rPr>
        <w:t xml:space="preserve"> </w:t>
      </w:r>
      <w:r w:rsidR="00905517">
        <w:rPr>
          <w:szCs w:val="28"/>
        </w:rPr>
        <w:t>сельского поселения</w:t>
      </w:r>
      <w:r w:rsidRPr="009453B5">
        <w:rPr>
          <w:szCs w:val="28"/>
        </w:rPr>
        <w:t xml:space="preserve"> от </w:t>
      </w:r>
      <w:r w:rsidR="00905517">
        <w:rPr>
          <w:szCs w:val="28"/>
        </w:rPr>
        <w:t>04</w:t>
      </w:r>
      <w:r w:rsidRPr="008066C5">
        <w:rPr>
          <w:szCs w:val="28"/>
        </w:rPr>
        <w:t>.0</w:t>
      </w:r>
      <w:r w:rsidR="00905517">
        <w:rPr>
          <w:szCs w:val="28"/>
        </w:rPr>
        <w:t>6</w:t>
      </w:r>
      <w:r w:rsidRPr="008066C5">
        <w:rPr>
          <w:szCs w:val="28"/>
        </w:rPr>
        <w:t>.20</w:t>
      </w:r>
      <w:r w:rsidR="009C121E">
        <w:rPr>
          <w:szCs w:val="28"/>
        </w:rPr>
        <w:t>2</w:t>
      </w:r>
      <w:r w:rsidR="00751440">
        <w:rPr>
          <w:szCs w:val="28"/>
        </w:rPr>
        <w:t>1</w:t>
      </w:r>
      <w:r w:rsidRPr="008066C5">
        <w:rPr>
          <w:szCs w:val="28"/>
        </w:rPr>
        <w:t xml:space="preserve"> № </w:t>
      </w:r>
      <w:r w:rsidR="00751440">
        <w:rPr>
          <w:szCs w:val="28"/>
        </w:rPr>
        <w:t>1</w:t>
      </w:r>
      <w:r w:rsidR="00905517">
        <w:rPr>
          <w:szCs w:val="28"/>
        </w:rPr>
        <w:t>04</w:t>
      </w:r>
      <w:r w:rsidRPr="009453B5">
        <w:rPr>
          <w:szCs w:val="28"/>
        </w:rPr>
        <w:t xml:space="preserve"> «Об утверждении Порядка и сроков составления проекта бюджета </w:t>
      </w:r>
      <w:proofErr w:type="spellStart"/>
      <w:r w:rsidR="00905517">
        <w:rPr>
          <w:szCs w:val="28"/>
        </w:rPr>
        <w:t>Боковского</w:t>
      </w:r>
      <w:proofErr w:type="spellEnd"/>
      <w:r w:rsidR="00905517">
        <w:rPr>
          <w:szCs w:val="28"/>
        </w:rPr>
        <w:t xml:space="preserve"> сельского поселения </w:t>
      </w:r>
      <w:proofErr w:type="spellStart"/>
      <w:r w:rsidRPr="009453B5">
        <w:rPr>
          <w:szCs w:val="28"/>
        </w:rPr>
        <w:t>Боковского</w:t>
      </w:r>
      <w:proofErr w:type="spellEnd"/>
      <w:r w:rsidRPr="009453B5">
        <w:rPr>
          <w:szCs w:val="28"/>
        </w:rPr>
        <w:t xml:space="preserve"> района на 20</w:t>
      </w:r>
      <w:r>
        <w:rPr>
          <w:szCs w:val="28"/>
        </w:rPr>
        <w:t>2</w:t>
      </w:r>
      <w:r w:rsidR="00751440">
        <w:rPr>
          <w:szCs w:val="28"/>
        </w:rPr>
        <w:t>2</w:t>
      </w:r>
      <w:r w:rsidRPr="009453B5">
        <w:rPr>
          <w:szCs w:val="28"/>
        </w:rPr>
        <w:t xml:space="preserve"> год и на</w:t>
      </w:r>
      <w:proofErr w:type="gramEnd"/>
      <w:r w:rsidRPr="009453B5">
        <w:rPr>
          <w:szCs w:val="28"/>
        </w:rPr>
        <w:t xml:space="preserve"> плановый период 202</w:t>
      </w:r>
      <w:r w:rsidR="00751440">
        <w:rPr>
          <w:szCs w:val="28"/>
        </w:rPr>
        <w:t>3</w:t>
      </w:r>
      <w:r w:rsidRPr="009453B5">
        <w:rPr>
          <w:szCs w:val="28"/>
        </w:rPr>
        <w:t xml:space="preserve"> и 202</w:t>
      </w:r>
      <w:r w:rsidR="00751440">
        <w:rPr>
          <w:szCs w:val="28"/>
        </w:rPr>
        <w:t>4</w:t>
      </w:r>
      <w:r w:rsidR="009C121E">
        <w:rPr>
          <w:szCs w:val="28"/>
        </w:rPr>
        <w:t xml:space="preserve"> </w:t>
      </w:r>
      <w:r w:rsidRPr="009453B5">
        <w:rPr>
          <w:szCs w:val="28"/>
        </w:rPr>
        <w:t>годов»</w:t>
      </w:r>
      <w:r w:rsidR="00F803B0">
        <w:rPr>
          <w:szCs w:val="28"/>
        </w:rPr>
        <w:t xml:space="preserve"> Администрация </w:t>
      </w:r>
      <w:proofErr w:type="spellStart"/>
      <w:r w:rsidR="00F803B0">
        <w:rPr>
          <w:szCs w:val="28"/>
        </w:rPr>
        <w:t>Боковского</w:t>
      </w:r>
      <w:proofErr w:type="spellEnd"/>
      <w:r w:rsidR="00F803B0">
        <w:rPr>
          <w:szCs w:val="28"/>
        </w:rPr>
        <w:t xml:space="preserve"> </w:t>
      </w:r>
      <w:r w:rsidR="00905517">
        <w:rPr>
          <w:szCs w:val="28"/>
        </w:rPr>
        <w:t>сельского поселения,</w:t>
      </w:r>
    </w:p>
    <w:p w:rsidR="00631547" w:rsidRDefault="00631547" w:rsidP="00905517">
      <w:pPr>
        <w:pStyle w:val="a5"/>
        <w:jc w:val="center"/>
        <w:rPr>
          <w:color w:val="000000"/>
          <w:spacing w:val="-24"/>
          <w:sz w:val="28"/>
          <w:szCs w:val="28"/>
        </w:rPr>
      </w:pPr>
    </w:p>
    <w:p w:rsidR="00905517" w:rsidRPr="00905517" w:rsidRDefault="00905517" w:rsidP="00905517">
      <w:pPr>
        <w:pStyle w:val="a5"/>
        <w:jc w:val="center"/>
        <w:rPr>
          <w:sz w:val="28"/>
          <w:szCs w:val="28"/>
        </w:rPr>
      </w:pPr>
      <w:r w:rsidRPr="00905517">
        <w:rPr>
          <w:color w:val="000000"/>
          <w:spacing w:val="-24"/>
          <w:sz w:val="28"/>
          <w:szCs w:val="28"/>
        </w:rPr>
        <w:t>ПОСТАНОВЛЯЕТ:</w:t>
      </w:r>
    </w:p>
    <w:p w:rsidR="00961736" w:rsidRPr="003C5BB0" w:rsidRDefault="00961736" w:rsidP="003C5BB0">
      <w:pPr>
        <w:ind w:right="-30"/>
        <w:jc w:val="both"/>
        <w:rPr>
          <w:szCs w:val="28"/>
        </w:rPr>
      </w:pPr>
    </w:p>
    <w:p w:rsidR="003C04FB" w:rsidRPr="009453B5" w:rsidRDefault="003C04FB" w:rsidP="003C5BB0">
      <w:pPr>
        <w:ind w:right="-30" w:firstLine="709"/>
        <w:jc w:val="both"/>
        <w:rPr>
          <w:szCs w:val="28"/>
        </w:rPr>
      </w:pPr>
      <w:r>
        <w:rPr>
          <w:szCs w:val="28"/>
        </w:rPr>
        <w:t>1. </w:t>
      </w:r>
      <w:r w:rsidR="00AF5054">
        <w:rPr>
          <w:szCs w:val="28"/>
        </w:rPr>
        <w:t>Утвердить О</w:t>
      </w:r>
      <w:r w:rsidRPr="009453B5">
        <w:rPr>
          <w:szCs w:val="28"/>
        </w:rPr>
        <w:t xml:space="preserve">сновные направления бюджетной и налоговой политики </w:t>
      </w:r>
      <w:proofErr w:type="spellStart"/>
      <w:r w:rsidRPr="009453B5">
        <w:rPr>
          <w:szCs w:val="28"/>
        </w:rPr>
        <w:t>Боковского</w:t>
      </w:r>
      <w:proofErr w:type="spellEnd"/>
      <w:r w:rsidRPr="009453B5">
        <w:rPr>
          <w:szCs w:val="28"/>
        </w:rPr>
        <w:t xml:space="preserve"> </w:t>
      </w:r>
      <w:r w:rsidR="00905517">
        <w:rPr>
          <w:szCs w:val="28"/>
        </w:rPr>
        <w:t>сельского поселения</w:t>
      </w:r>
      <w:r w:rsidRPr="009453B5">
        <w:rPr>
          <w:szCs w:val="28"/>
        </w:rPr>
        <w:t xml:space="preserve"> на 20</w:t>
      </w:r>
      <w:r>
        <w:rPr>
          <w:szCs w:val="28"/>
        </w:rPr>
        <w:t>2</w:t>
      </w:r>
      <w:r w:rsidR="00B95863">
        <w:rPr>
          <w:szCs w:val="28"/>
        </w:rPr>
        <w:t>2</w:t>
      </w:r>
      <w:r w:rsidR="00215E6A" w:rsidRPr="00215E6A">
        <w:rPr>
          <w:szCs w:val="28"/>
        </w:rPr>
        <w:t xml:space="preserve"> </w:t>
      </w:r>
      <w:r w:rsidR="00B95863">
        <w:rPr>
          <w:szCs w:val="28"/>
        </w:rPr>
        <w:t>год и на плановый период 2023 и</w:t>
      </w:r>
      <w:r w:rsidR="00215E6A" w:rsidRPr="00215E6A">
        <w:rPr>
          <w:szCs w:val="28"/>
        </w:rPr>
        <w:t xml:space="preserve"> </w:t>
      </w:r>
      <w:r w:rsidRPr="009453B5">
        <w:rPr>
          <w:szCs w:val="28"/>
        </w:rPr>
        <w:t>202</w:t>
      </w:r>
      <w:r w:rsidR="00B95863">
        <w:rPr>
          <w:szCs w:val="28"/>
        </w:rPr>
        <w:t>4</w:t>
      </w:r>
      <w:r w:rsidRPr="009453B5">
        <w:rPr>
          <w:szCs w:val="28"/>
        </w:rPr>
        <w:t xml:space="preserve"> год</w:t>
      </w:r>
      <w:r w:rsidR="00B95863">
        <w:rPr>
          <w:szCs w:val="28"/>
        </w:rPr>
        <w:t>ов</w:t>
      </w:r>
      <w:r w:rsidRPr="009453B5">
        <w:rPr>
          <w:szCs w:val="28"/>
        </w:rPr>
        <w:t xml:space="preserve"> согласно приложению.</w:t>
      </w:r>
    </w:p>
    <w:p w:rsidR="003C04FB" w:rsidRPr="009453B5" w:rsidRDefault="003C04FB" w:rsidP="003C5BB0">
      <w:pPr>
        <w:ind w:right="-30" w:firstLine="709"/>
        <w:jc w:val="both"/>
        <w:rPr>
          <w:szCs w:val="28"/>
        </w:rPr>
      </w:pPr>
      <w:r>
        <w:rPr>
          <w:szCs w:val="28"/>
        </w:rPr>
        <w:t>2.</w:t>
      </w:r>
      <w:r w:rsidR="00F803B0">
        <w:rPr>
          <w:szCs w:val="28"/>
        </w:rPr>
        <w:t> </w:t>
      </w:r>
      <w:r w:rsidR="00ED5FA6">
        <w:rPr>
          <w:szCs w:val="28"/>
        </w:rPr>
        <w:t>С</w:t>
      </w:r>
      <w:r w:rsidR="00D40DFD">
        <w:rPr>
          <w:szCs w:val="28"/>
        </w:rPr>
        <w:t>ектору экономики и финансов</w:t>
      </w:r>
      <w:r w:rsidR="00ED5FA6">
        <w:rPr>
          <w:szCs w:val="28"/>
        </w:rPr>
        <w:t xml:space="preserve"> А</w:t>
      </w:r>
      <w:r w:rsidRPr="009453B5">
        <w:rPr>
          <w:szCs w:val="28"/>
        </w:rPr>
        <w:t xml:space="preserve">дминистрации </w:t>
      </w:r>
      <w:proofErr w:type="spellStart"/>
      <w:r w:rsidRPr="009453B5">
        <w:rPr>
          <w:szCs w:val="28"/>
        </w:rPr>
        <w:t>Боковского</w:t>
      </w:r>
      <w:proofErr w:type="spellEnd"/>
      <w:r w:rsidRPr="009453B5">
        <w:rPr>
          <w:szCs w:val="28"/>
        </w:rPr>
        <w:t xml:space="preserve"> </w:t>
      </w:r>
      <w:r w:rsidR="00ED5FA6">
        <w:rPr>
          <w:szCs w:val="28"/>
        </w:rPr>
        <w:t xml:space="preserve">сельского поселения </w:t>
      </w:r>
      <w:r w:rsidRPr="009453B5">
        <w:rPr>
          <w:szCs w:val="28"/>
        </w:rPr>
        <w:t>обеспечить разработку проекта бюдже</w:t>
      </w:r>
      <w:r w:rsidR="00AF5054">
        <w:rPr>
          <w:szCs w:val="28"/>
        </w:rPr>
        <w:t xml:space="preserve">та </w:t>
      </w:r>
      <w:proofErr w:type="spellStart"/>
      <w:r w:rsidR="00ED5FA6">
        <w:rPr>
          <w:szCs w:val="28"/>
        </w:rPr>
        <w:t>Боковского</w:t>
      </w:r>
      <w:proofErr w:type="spellEnd"/>
      <w:r w:rsidR="00ED5FA6">
        <w:rPr>
          <w:szCs w:val="28"/>
        </w:rPr>
        <w:t xml:space="preserve"> сельского поселения </w:t>
      </w:r>
      <w:proofErr w:type="spellStart"/>
      <w:r w:rsidR="00AF5054">
        <w:rPr>
          <w:szCs w:val="28"/>
        </w:rPr>
        <w:t>Боковского</w:t>
      </w:r>
      <w:proofErr w:type="spellEnd"/>
      <w:r w:rsidR="00AF5054">
        <w:rPr>
          <w:szCs w:val="28"/>
        </w:rPr>
        <w:t xml:space="preserve"> района на основе О</w:t>
      </w:r>
      <w:r w:rsidRPr="009453B5">
        <w:rPr>
          <w:szCs w:val="28"/>
        </w:rPr>
        <w:t xml:space="preserve">сновных направлений бюджетной и налоговой политики </w:t>
      </w:r>
      <w:proofErr w:type="spellStart"/>
      <w:r w:rsidRPr="009453B5">
        <w:rPr>
          <w:szCs w:val="28"/>
        </w:rPr>
        <w:t>Боковского</w:t>
      </w:r>
      <w:proofErr w:type="spellEnd"/>
      <w:r w:rsidRPr="009453B5">
        <w:rPr>
          <w:szCs w:val="28"/>
        </w:rPr>
        <w:t xml:space="preserve"> </w:t>
      </w:r>
      <w:r w:rsidR="00ED5FA6">
        <w:rPr>
          <w:szCs w:val="28"/>
        </w:rPr>
        <w:t>сельского поселения</w:t>
      </w:r>
      <w:r w:rsidRPr="009453B5">
        <w:rPr>
          <w:szCs w:val="28"/>
        </w:rPr>
        <w:t xml:space="preserve"> на 20</w:t>
      </w:r>
      <w:r>
        <w:rPr>
          <w:szCs w:val="28"/>
        </w:rPr>
        <w:t>2</w:t>
      </w:r>
      <w:r w:rsidR="00B95863">
        <w:rPr>
          <w:szCs w:val="28"/>
        </w:rPr>
        <w:t>2 год и на плановый период</w:t>
      </w:r>
      <w:r w:rsidR="00AF5054">
        <w:rPr>
          <w:szCs w:val="28"/>
        </w:rPr>
        <w:t xml:space="preserve"> </w:t>
      </w:r>
      <w:r w:rsidRPr="009453B5">
        <w:rPr>
          <w:szCs w:val="28"/>
        </w:rPr>
        <w:t>202</w:t>
      </w:r>
      <w:r w:rsidR="00AF5054">
        <w:rPr>
          <w:szCs w:val="28"/>
        </w:rPr>
        <w:t>3</w:t>
      </w:r>
      <w:r w:rsidR="00B95863">
        <w:rPr>
          <w:szCs w:val="28"/>
        </w:rPr>
        <w:t xml:space="preserve"> и 2024</w:t>
      </w:r>
      <w:r w:rsidRPr="009453B5">
        <w:rPr>
          <w:szCs w:val="28"/>
        </w:rPr>
        <w:t xml:space="preserve"> год</w:t>
      </w:r>
      <w:r w:rsidR="00B95863">
        <w:rPr>
          <w:szCs w:val="28"/>
        </w:rPr>
        <w:t>ов</w:t>
      </w:r>
      <w:r w:rsidRPr="009453B5">
        <w:rPr>
          <w:szCs w:val="28"/>
        </w:rPr>
        <w:t>.</w:t>
      </w:r>
    </w:p>
    <w:p w:rsidR="003C04FB" w:rsidRPr="009453B5" w:rsidRDefault="00D13136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3C04FB">
        <w:rPr>
          <w:szCs w:val="28"/>
        </w:rPr>
        <w:t>. П</w:t>
      </w:r>
      <w:r w:rsidR="003C04FB" w:rsidRPr="009453B5">
        <w:rPr>
          <w:szCs w:val="28"/>
        </w:rPr>
        <w:t>остановление вступает в силу со дня его официального опубликования.</w:t>
      </w:r>
    </w:p>
    <w:p w:rsidR="003C04FB" w:rsidRPr="009453B5" w:rsidRDefault="00D13136" w:rsidP="003C5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3C04FB">
        <w:rPr>
          <w:szCs w:val="28"/>
        </w:rPr>
        <w:t>. </w:t>
      </w:r>
      <w:proofErr w:type="gramStart"/>
      <w:r w:rsidR="003C04FB" w:rsidRPr="009453B5">
        <w:rPr>
          <w:szCs w:val="28"/>
        </w:rPr>
        <w:t>Контроль за</w:t>
      </w:r>
      <w:proofErr w:type="gramEnd"/>
      <w:r w:rsidR="003C04FB" w:rsidRPr="009453B5">
        <w:rPr>
          <w:szCs w:val="28"/>
        </w:rPr>
        <w:t xml:space="preserve"> выполнением постановления </w:t>
      </w:r>
      <w:r>
        <w:rPr>
          <w:szCs w:val="28"/>
        </w:rPr>
        <w:t>оставляю за собой.</w:t>
      </w:r>
    </w:p>
    <w:p w:rsidR="003C04FB" w:rsidRDefault="003C04FB" w:rsidP="003C5BB0">
      <w:pPr>
        <w:ind w:right="-283"/>
        <w:jc w:val="both"/>
        <w:rPr>
          <w:szCs w:val="28"/>
        </w:rPr>
      </w:pPr>
    </w:p>
    <w:p w:rsidR="00C818D2" w:rsidRDefault="00C818D2" w:rsidP="003C5BB0">
      <w:pPr>
        <w:ind w:right="-283"/>
        <w:jc w:val="both"/>
        <w:rPr>
          <w:szCs w:val="28"/>
        </w:rPr>
      </w:pPr>
    </w:p>
    <w:p w:rsidR="00D13136" w:rsidRDefault="00D13136" w:rsidP="00D13136">
      <w:pPr>
        <w:rPr>
          <w:szCs w:val="28"/>
        </w:rPr>
      </w:pPr>
      <w:r>
        <w:rPr>
          <w:szCs w:val="28"/>
        </w:rPr>
        <w:t>Глава Администрации</w:t>
      </w:r>
    </w:p>
    <w:p w:rsidR="00D13136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20"/>
        </w:rPr>
      </w:pPr>
      <w:proofErr w:type="spellStart"/>
      <w:r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                                                   </w:t>
      </w:r>
      <w:r>
        <w:rPr>
          <w:szCs w:val="28"/>
        </w:rPr>
        <w:tab/>
        <w:t xml:space="preserve">М.М. </w:t>
      </w:r>
      <w:proofErr w:type="spellStart"/>
      <w:r>
        <w:rPr>
          <w:szCs w:val="28"/>
        </w:rPr>
        <w:t>Обнизов</w:t>
      </w:r>
      <w:proofErr w:type="spellEnd"/>
      <w:r>
        <w:rPr>
          <w:sz w:val="20"/>
        </w:rPr>
        <w:t xml:space="preserve"> </w:t>
      </w:r>
    </w:p>
    <w:p w:rsidR="00D13136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D13136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D13136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D13136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D13136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D13136" w:rsidRPr="007362A8" w:rsidRDefault="00D13136" w:rsidP="00D13136">
      <w:pPr>
        <w:widowControl w:val="0"/>
        <w:shd w:val="clear" w:color="auto" w:fill="FFFFFF"/>
        <w:tabs>
          <w:tab w:val="left" w:pos="981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D13136" w:rsidRPr="009D280F" w:rsidRDefault="00D13136" w:rsidP="00D13136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9D280F">
        <w:rPr>
          <w:rFonts w:ascii="Times New Roman" w:hAnsi="Times New Roman" w:cs="Times New Roman"/>
        </w:rPr>
        <w:t>Постановление вносит</w:t>
      </w:r>
    </w:p>
    <w:p w:rsidR="00D13136" w:rsidRPr="009D280F" w:rsidRDefault="00D13136" w:rsidP="00D13136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9D280F">
        <w:rPr>
          <w:rFonts w:ascii="Times New Roman" w:hAnsi="Times New Roman" w:cs="Times New Roman"/>
        </w:rPr>
        <w:t xml:space="preserve">сектор экономики и финансов администрации </w:t>
      </w:r>
    </w:p>
    <w:p w:rsidR="00D13136" w:rsidRPr="009D280F" w:rsidRDefault="00D13136" w:rsidP="00D13136">
      <w:pPr>
        <w:pStyle w:val="ConsNormal"/>
        <w:widowControl/>
        <w:ind w:firstLine="0"/>
      </w:pPr>
      <w:proofErr w:type="spellStart"/>
      <w:r w:rsidRPr="009D280F">
        <w:rPr>
          <w:rFonts w:ascii="Times New Roman" w:hAnsi="Times New Roman" w:cs="Times New Roman"/>
        </w:rPr>
        <w:t>Боковского</w:t>
      </w:r>
      <w:proofErr w:type="spellEnd"/>
      <w:r w:rsidRPr="009D28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сельского поселения</w:t>
      </w:r>
      <w:r w:rsidRPr="009D280F">
        <w:rPr>
          <w:rFonts w:ascii="Times New Roman" w:hAnsi="Times New Roman" w:cs="Times New Roman"/>
        </w:rPr>
        <w:t xml:space="preserve">  </w:t>
      </w:r>
    </w:p>
    <w:p w:rsidR="00F803B0" w:rsidRPr="00F803B0" w:rsidRDefault="00F803B0" w:rsidP="003C5BB0">
      <w:pPr>
        <w:ind w:right="-283"/>
        <w:jc w:val="both"/>
        <w:rPr>
          <w:szCs w:val="28"/>
        </w:rPr>
      </w:pPr>
    </w:p>
    <w:p w:rsidR="003C04FB" w:rsidRDefault="003C04FB" w:rsidP="003C5BB0">
      <w:pPr>
        <w:rPr>
          <w:kern w:val="2"/>
          <w:szCs w:val="28"/>
        </w:rPr>
      </w:pPr>
    </w:p>
    <w:p w:rsidR="003C04FB" w:rsidRPr="009453B5" w:rsidRDefault="006D0C65" w:rsidP="002B7E66">
      <w:pPr>
        <w:ind w:left="6521" w:right="-30"/>
        <w:jc w:val="center"/>
        <w:rPr>
          <w:szCs w:val="28"/>
        </w:rPr>
      </w:pPr>
      <w:r>
        <w:rPr>
          <w:szCs w:val="28"/>
        </w:rPr>
        <w:t>П</w:t>
      </w:r>
      <w:r w:rsidR="003C04FB" w:rsidRPr="009453B5">
        <w:rPr>
          <w:szCs w:val="28"/>
        </w:rPr>
        <w:t>риложение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>к постановлению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>Администрации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proofErr w:type="spellStart"/>
      <w:r w:rsidRPr="009453B5">
        <w:rPr>
          <w:szCs w:val="28"/>
        </w:rPr>
        <w:t>Боковского</w:t>
      </w:r>
      <w:proofErr w:type="spellEnd"/>
      <w:r w:rsidRPr="009453B5">
        <w:rPr>
          <w:szCs w:val="28"/>
        </w:rPr>
        <w:t xml:space="preserve"> </w:t>
      </w:r>
      <w:r w:rsidR="006D0C65">
        <w:rPr>
          <w:szCs w:val="28"/>
        </w:rPr>
        <w:t>сельского поселения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 xml:space="preserve">от </w:t>
      </w:r>
      <w:r w:rsidR="00A5700A">
        <w:rPr>
          <w:szCs w:val="28"/>
        </w:rPr>
        <w:t>08.11.2021г.</w:t>
      </w:r>
      <w:r w:rsidRPr="009453B5">
        <w:rPr>
          <w:szCs w:val="28"/>
        </w:rPr>
        <w:t xml:space="preserve"> № </w:t>
      </w:r>
      <w:r w:rsidR="00A5700A">
        <w:rPr>
          <w:szCs w:val="28"/>
        </w:rPr>
        <w:t>187</w:t>
      </w:r>
      <w:bookmarkStart w:id="0" w:name="_GoBack"/>
      <w:bookmarkEnd w:id="0"/>
    </w:p>
    <w:p w:rsidR="003C04FB" w:rsidRDefault="003C04FB" w:rsidP="00E94F1B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3C5BB0">
        <w:rPr>
          <w:szCs w:val="28"/>
        </w:rPr>
        <w:t>ОСНОВНЫЕ НАПРАВЛЕНИЯ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3C5BB0">
        <w:rPr>
          <w:szCs w:val="28"/>
        </w:rPr>
        <w:t xml:space="preserve">бюджетной и налоговой политики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</w:t>
      </w:r>
      <w:r w:rsidR="006D0C65">
        <w:rPr>
          <w:szCs w:val="28"/>
        </w:rPr>
        <w:t>сельского поселения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3C5BB0">
        <w:rPr>
          <w:szCs w:val="28"/>
        </w:rPr>
        <w:t>на 202</w:t>
      </w:r>
      <w:r w:rsidR="00B95863" w:rsidRPr="003C5BB0">
        <w:rPr>
          <w:szCs w:val="28"/>
        </w:rPr>
        <w:t>2 год и на плановый период</w:t>
      </w:r>
      <w:r w:rsidRPr="003C5BB0">
        <w:rPr>
          <w:szCs w:val="28"/>
        </w:rPr>
        <w:t xml:space="preserve"> 202</w:t>
      </w:r>
      <w:r w:rsidR="005F3639" w:rsidRPr="003C5BB0">
        <w:rPr>
          <w:szCs w:val="28"/>
        </w:rPr>
        <w:t>3</w:t>
      </w:r>
      <w:r w:rsidR="00B95863" w:rsidRPr="003C5BB0">
        <w:rPr>
          <w:szCs w:val="28"/>
        </w:rPr>
        <w:t xml:space="preserve"> и 2024</w:t>
      </w:r>
      <w:r w:rsidRPr="003C5BB0">
        <w:rPr>
          <w:szCs w:val="28"/>
        </w:rPr>
        <w:t xml:space="preserve"> год</w:t>
      </w:r>
      <w:r w:rsidR="00B95863" w:rsidRPr="003C5BB0">
        <w:rPr>
          <w:szCs w:val="28"/>
        </w:rPr>
        <w:t>ов</w:t>
      </w:r>
      <w:r w:rsidRPr="003C5BB0">
        <w:rPr>
          <w:szCs w:val="28"/>
        </w:rPr>
        <w:t xml:space="preserve"> 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Cs w:val="28"/>
        </w:rPr>
      </w:pPr>
    </w:p>
    <w:p w:rsidR="003C04FB" w:rsidRPr="003C5BB0" w:rsidRDefault="005F3639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Настоящие Основные направления сформированы с учетом положений Послания Президента Российской Федерации Федеральному Собранию Российской Федерации от </w:t>
      </w:r>
      <w:r w:rsidR="00B95863" w:rsidRPr="003C5BB0">
        <w:rPr>
          <w:color w:val="000000"/>
          <w:szCs w:val="28"/>
        </w:rPr>
        <w:t>21.04</w:t>
      </w:r>
      <w:r w:rsidRPr="003C5BB0">
        <w:rPr>
          <w:color w:val="000000"/>
          <w:szCs w:val="28"/>
        </w:rPr>
        <w:t>.202</w:t>
      </w:r>
      <w:r w:rsidR="00B95863" w:rsidRPr="003C5BB0">
        <w:rPr>
          <w:color w:val="000000"/>
          <w:szCs w:val="28"/>
        </w:rPr>
        <w:t>1</w:t>
      </w:r>
      <w:r w:rsidRPr="003C5BB0">
        <w:rPr>
          <w:color w:val="000000"/>
          <w:szCs w:val="28"/>
        </w:rPr>
        <w:t>, указов Президента Российской Федерации от 07.05.2018 № 204 «О национальных целях и стратегических задачах развития Российской Федерац</w:t>
      </w:r>
      <w:r w:rsidR="003C5BB0">
        <w:rPr>
          <w:color w:val="000000"/>
          <w:szCs w:val="28"/>
        </w:rPr>
        <w:t>ии на период до 2024 года» и </w:t>
      </w:r>
      <w:r w:rsidR="00F803B0" w:rsidRPr="003C5BB0">
        <w:rPr>
          <w:color w:val="000000"/>
          <w:szCs w:val="28"/>
        </w:rPr>
        <w:t>от </w:t>
      </w:r>
      <w:r w:rsidRPr="003C5BB0">
        <w:rPr>
          <w:color w:val="000000"/>
          <w:szCs w:val="28"/>
        </w:rPr>
        <w:t>21.07.2020 № 474 «О национальных целях развития Российской Федерации на период до 2030 года», итогов реализации бюджетной и налоговой политики в 20</w:t>
      </w:r>
      <w:r w:rsidR="00B95863" w:rsidRPr="003C5BB0">
        <w:rPr>
          <w:color w:val="000000"/>
          <w:szCs w:val="28"/>
        </w:rPr>
        <w:t>20</w:t>
      </w:r>
      <w:r w:rsidRPr="003C5BB0">
        <w:rPr>
          <w:color w:val="000000"/>
          <w:szCs w:val="28"/>
        </w:rPr>
        <w:t> –202</w:t>
      </w:r>
      <w:r w:rsidR="00B95863" w:rsidRPr="003C5BB0">
        <w:rPr>
          <w:color w:val="000000"/>
          <w:szCs w:val="28"/>
        </w:rPr>
        <w:t>1</w:t>
      </w:r>
      <w:r w:rsidRPr="003C5BB0">
        <w:rPr>
          <w:color w:val="000000"/>
          <w:szCs w:val="28"/>
        </w:rPr>
        <w:t> годах, основных направлений бюджетной, налоговой и таможенно-тарифной политики Россий</w:t>
      </w:r>
      <w:r w:rsidR="00F803B0" w:rsidRPr="003C5BB0">
        <w:rPr>
          <w:color w:val="000000"/>
          <w:szCs w:val="28"/>
        </w:rPr>
        <w:t>ской Федерации на 202</w:t>
      </w:r>
      <w:r w:rsidR="00B95863" w:rsidRPr="003C5BB0">
        <w:rPr>
          <w:color w:val="000000"/>
          <w:szCs w:val="28"/>
        </w:rPr>
        <w:t>2</w:t>
      </w:r>
      <w:r w:rsidR="00F803B0" w:rsidRPr="003C5BB0">
        <w:rPr>
          <w:color w:val="000000"/>
          <w:szCs w:val="28"/>
        </w:rPr>
        <w:t xml:space="preserve"> год и на </w:t>
      </w:r>
      <w:r w:rsidRPr="003C5BB0">
        <w:rPr>
          <w:color w:val="000000"/>
          <w:szCs w:val="28"/>
        </w:rPr>
        <w:t>плановый период 202</w:t>
      </w:r>
      <w:r w:rsidR="00B95863" w:rsidRPr="003C5BB0">
        <w:rPr>
          <w:color w:val="000000"/>
          <w:szCs w:val="28"/>
        </w:rPr>
        <w:t>3</w:t>
      </w:r>
      <w:r w:rsidRPr="003C5BB0">
        <w:rPr>
          <w:color w:val="000000"/>
          <w:szCs w:val="28"/>
        </w:rPr>
        <w:t xml:space="preserve"> и 202</w:t>
      </w:r>
      <w:r w:rsidR="00B95863" w:rsidRPr="003C5BB0">
        <w:rPr>
          <w:color w:val="000000"/>
          <w:szCs w:val="28"/>
        </w:rPr>
        <w:t>4</w:t>
      </w:r>
      <w:r w:rsidRPr="003C5BB0">
        <w:rPr>
          <w:color w:val="000000"/>
          <w:szCs w:val="28"/>
        </w:rPr>
        <w:t xml:space="preserve"> годов, </w:t>
      </w:r>
      <w:r w:rsidR="003C04FB" w:rsidRPr="003C5BB0">
        <w:rPr>
          <w:color w:val="000000"/>
          <w:szCs w:val="28"/>
        </w:rPr>
        <w:t>основных направлений бюджетной и налоговой политики Ростовской области на 202</w:t>
      </w:r>
      <w:r w:rsidR="00B95863" w:rsidRPr="003C5BB0">
        <w:rPr>
          <w:color w:val="000000"/>
          <w:szCs w:val="28"/>
        </w:rPr>
        <w:t>2</w:t>
      </w:r>
      <w:r w:rsidR="003C04FB" w:rsidRPr="003C5BB0">
        <w:rPr>
          <w:color w:val="000000"/>
          <w:szCs w:val="28"/>
        </w:rPr>
        <w:t> год и на плановый период 202</w:t>
      </w:r>
      <w:r w:rsidR="00B95863" w:rsidRPr="003C5BB0">
        <w:rPr>
          <w:color w:val="000000"/>
          <w:szCs w:val="28"/>
        </w:rPr>
        <w:t>3</w:t>
      </w:r>
      <w:r w:rsidR="003C04FB" w:rsidRPr="003C5BB0">
        <w:rPr>
          <w:color w:val="000000"/>
          <w:szCs w:val="28"/>
        </w:rPr>
        <w:t xml:space="preserve"> и 202</w:t>
      </w:r>
      <w:r w:rsidR="00B95863" w:rsidRPr="003C5BB0">
        <w:rPr>
          <w:color w:val="000000"/>
          <w:szCs w:val="28"/>
        </w:rPr>
        <w:t>4</w:t>
      </w:r>
      <w:r w:rsidR="003C04FB" w:rsidRPr="003C5BB0">
        <w:rPr>
          <w:color w:val="000000"/>
          <w:szCs w:val="28"/>
        </w:rPr>
        <w:t xml:space="preserve"> годов, </w:t>
      </w:r>
      <w:r w:rsidRPr="003C5BB0">
        <w:rPr>
          <w:color w:val="000000"/>
          <w:szCs w:val="28"/>
        </w:rPr>
        <w:t>утвержденных постановлением Правительства Ростовской области от 1</w:t>
      </w:r>
      <w:r w:rsidR="004840CF" w:rsidRPr="003C5BB0">
        <w:rPr>
          <w:color w:val="000000"/>
          <w:szCs w:val="28"/>
        </w:rPr>
        <w:t>8</w:t>
      </w:r>
      <w:r w:rsidRPr="003C5BB0">
        <w:rPr>
          <w:color w:val="000000"/>
          <w:szCs w:val="28"/>
        </w:rPr>
        <w:t>.10.202</w:t>
      </w:r>
      <w:r w:rsidR="004840CF" w:rsidRPr="003C5BB0">
        <w:rPr>
          <w:color w:val="000000"/>
          <w:szCs w:val="28"/>
        </w:rPr>
        <w:t>1</w:t>
      </w:r>
      <w:r w:rsidRPr="003C5BB0">
        <w:rPr>
          <w:color w:val="000000"/>
          <w:szCs w:val="28"/>
        </w:rPr>
        <w:t xml:space="preserve"> № 8</w:t>
      </w:r>
      <w:r w:rsidR="004840CF" w:rsidRPr="003C5BB0">
        <w:rPr>
          <w:color w:val="000000"/>
          <w:szCs w:val="28"/>
        </w:rPr>
        <w:t>61</w:t>
      </w:r>
      <w:r w:rsidR="003C04FB" w:rsidRPr="003C5BB0">
        <w:rPr>
          <w:color w:val="000000"/>
          <w:szCs w:val="28"/>
        </w:rPr>
        <w:t>.</w:t>
      </w:r>
    </w:p>
    <w:p w:rsidR="005F3639" w:rsidRPr="003C5BB0" w:rsidRDefault="005F3639" w:rsidP="003C5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Целью основных направлений является определение условий и подходов, используемых для формирования проекта бюджета </w:t>
      </w:r>
      <w:proofErr w:type="spellStart"/>
      <w:r w:rsidR="00633ACA">
        <w:rPr>
          <w:szCs w:val="28"/>
        </w:rPr>
        <w:t>Боковского</w:t>
      </w:r>
      <w:proofErr w:type="spellEnd"/>
      <w:r w:rsidR="00633ACA">
        <w:rPr>
          <w:szCs w:val="28"/>
        </w:rPr>
        <w:t xml:space="preserve"> сельского поселения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района на</w:t>
      </w:r>
      <w:r w:rsidR="003C5BB0">
        <w:rPr>
          <w:szCs w:val="28"/>
        </w:rPr>
        <w:t> </w:t>
      </w:r>
      <w:r w:rsidRPr="003C5BB0">
        <w:rPr>
          <w:szCs w:val="28"/>
        </w:rPr>
        <w:t>202</w:t>
      </w:r>
      <w:r w:rsidR="00B56FF9" w:rsidRPr="003C5BB0">
        <w:rPr>
          <w:szCs w:val="28"/>
        </w:rPr>
        <w:t>2</w:t>
      </w:r>
      <w:r w:rsidR="003C5BB0">
        <w:rPr>
          <w:szCs w:val="28"/>
        </w:rPr>
        <w:t> </w:t>
      </w:r>
      <w:r w:rsidRPr="003C5BB0">
        <w:rPr>
          <w:szCs w:val="28"/>
        </w:rPr>
        <w:t>год и на плановый период 202</w:t>
      </w:r>
      <w:r w:rsidR="00B56FF9" w:rsidRPr="003C5BB0">
        <w:rPr>
          <w:szCs w:val="28"/>
        </w:rPr>
        <w:t>3</w:t>
      </w:r>
      <w:r w:rsidRPr="003C5BB0">
        <w:rPr>
          <w:szCs w:val="28"/>
        </w:rPr>
        <w:t xml:space="preserve"> и 202</w:t>
      </w:r>
      <w:r w:rsidR="00B56FF9" w:rsidRPr="003C5BB0">
        <w:rPr>
          <w:szCs w:val="28"/>
        </w:rPr>
        <w:t>4</w:t>
      </w:r>
      <w:r w:rsidRPr="003C5BB0">
        <w:rPr>
          <w:szCs w:val="28"/>
        </w:rPr>
        <w:t xml:space="preserve"> годов.</w:t>
      </w:r>
    </w:p>
    <w:p w:rsidR="003C04FB" w:rsidRPr="003C5BB0" w:rsidRDefault="003C04FB" w:rsidP="003C5BB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C5BB0">
        <w:rPr>
          <w:szCs w:val="28"/>
        </w:rPr>
        <w:t xml:space="preserve">1. Основные итоги реализации бюджетной </w:t>
      </w:r>
      <w:r w:rsidRPr="003C5BB0">
        <w:rPr>
          <w:szCs w:val="28"/>
        </w:rPr>
        <w:br/>
        <w:t xml:space="preserve">и налоговой политики </w:t>
      </w:r>
      <w:r w:rsidR="009D790D" w:rsidRPr="003C5BB0">
        <w:rPr>
          <w:szCs w:val="28"/>
        </w:rPr>
        <w:t>в 20</w:t>
      </w:r>
      <w:r w:rsidR="00B56FF9" w:rsidRPr="003C5BB0">
        <w:rPr>
          <w:szCs w:val="28"/>
        </w:rPr>
        <w:t>20</w:t>
      </w:r>
      <w:r w:rsidR="009D790D" w:rsidRPr="003C5BB0">
        <w:rPr>
          <w:szCs w:val="28"/>
        </w:rPr>
        <w:t xml:space="preserve"> – 202</w:t>
      </w:r>
      <w:r w:rsidR="00B56FF9" w:rsidRPr="003C5BB0">
        <w:rPr>
          <w:szCs w:val="28"/>
        </w:rPr>
        <w:t>1</w:t>
      </w:r>
      <w:r w:rsidR="009D790D" w:rsidRPr="003C5BB0">
        <w:rPr>
          <w:szCs w:val="28"/>
        </w:rPr>
        <w:t xml:space="preserve"> годах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56FF9" w:rsidRPr="003C5BB0" w:rsidRDefault="00B56FF9" w:rsidP="003C5BB0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3C5BB0">
        <w:rPr>
          <w:szCs w:val="28"/>
        </w:rPr>
        <w:t xml:space="preserve">Приоритетом бюджетной политики в 2020 году являлось финансовое </w:t>
      </w:r>
      <w:r w:rsidRPr="003C5BB0">
        <w:rPr>
          <w:bCs/>
          <w:szCs w:val="28"/>
        </w:rPr>
        <w:t>обеспечение расходов, связанных с ликвидацией коронавирусной инфекции, оказанием мер социальной поддержки гражданам, решением приоритетных задач, поставленных Губернатором Ростовской области</w:t>
      </w:r>
      <w:r w:rsidR="008300DB" w:rsidRPr="003C5BB0">
        <w:rPr>
          <w:bCs/>
          <w:szCs w:val="28"/>
        </w:rPr>
        <w:t xml:space="preserve">, </w:t>
      </w:r>
      <w:r w:rsidR="00201B01" w:rsidRPr="003C5BB0">
        <w:rPr>
          <w:bCs/>
          <w:szCs w:val="28"/>
        </w:rPr>
        <w:t xml:space="preserve">главой </w:t>
      </w:r>
      <w:r w:rsidR="008300DB" w:rsidRPr="003C5BB0">
        <w:rPr>
          <w:bCs/>
          <w:szCs w:val="28"/>
        </w:rPr>
        <w:t xml:space="preserve">Администрации </w:t>
      </w:r>
      <w:proofErr w:type="spellStart"/>
      <w:r w:rsidR="008300DB" w:rsidRPr="003C5BB0">
        <w:rPr>
          <w:bCs/>
          <w:szCs w:val="28"/>
        </w:rPr>
        <w:t>Боковского</w:t>
      </w:r>
      <w:proofErr w:type="spellEnd"/>
      <w:r w:rsidR="008300DB" w:rsidRPr="003C5BB0">
        <w:rPr>
          <w:bCs/>
          <w:szCs w:val="28"/>
        </w:rPr>
        <w:t xml:space="preserve"> района</w:t>
      </w:r>
      <w:r w:rsidR="00A225B6">
        <w:rPr>
          <w:bCs/>
          <w:szCs w:val="28"/>
        </w:rPr>
        <w:t xml:space="preserve">, Главой Администрации </w:t>
      </w:r>
      <w:proofErr w:type="spellStart"/>
      <w:r w:rsidR="00A225B6">
        <w:rPr>
          <w:bCs/>
          <w:szCs w:val="28"/>
        </w:rPr>
        <w:t>Боковского</w:t>
      </w:r>
      <w:proofErr w:type="spellEnd"/>
      <w:r w:rsidR="00A225B6">
        <w:rPr>
          <w:bCs/>
          <w:szCs w:val="28"/>
        </w:rPr>
        <w:t xml:space="preserve"> сельского поселения.</w:t>
      </w:r>
    </w:p>
    <w:p w:rsidR="003C04FB" w:rsidRPr="003C5BB0" w:rsidRDefault="00B56FF9" w:rsidP="006B57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C5BB0">
        <w:rPr>
          <w:bCs/>
          <w:szCs w:val="28"/>
        </w:rPr>
        <w:t>Обеспечено выполнение Плана первоочередных мероприятий по обеспечению социальной стабильности и устойчивого развития экономики в </w:t>
      </w:r>
      <w:proofErr w:type="spellStart"/>
      <w:r w:rsidR="00D1736D" w:rsidRPr="003C5BB0">
        <w:rPr>
          <w:bCs/>
          <w:szCs w:val="28"/>
        </w:rPr>
        <w:t>Боковском</w:t>
      </w:r>
      <w:proofErr w:type="spellEnd"/>
      <w:r w:rsidR="00D1736D" w:rsidRPr="003C5BB0">
        <w:rPr>
          <w:bCs/>
          <w:szCs w:val="28"/>
        </w:rPr>
        <w:t xml:space="preserve"> </w:t>
      </w:r>
      <w:proofErr w:type="gramStart"/>
      <w:r w:rsidR="00E01458">
        <w:rPr>
          <w:bCs/>
          <w:szCs w:val="28"/>
        </w:rPr>
        <w:t>сельском</w:t>
      </w:r>
      <w:proofErr w:type="gramEnd"/>
      <w:r w:rsidR="00E01458">
        <w:rPr>
          <w:bCs/>
          <w:szCs w:val="28"/>
        </w:rPr>
        <w:t xml:space="preserve"> </w:t>
      </w:r>
      <w:proofErr w:type="gramStart"/>
      <w:r w:rsidR="00E01458">
        <w:rPr>
          <w:bCs/>
          <w:szCs w:val="28"/>
        </w:rPr>
        <w:t>поселении</w:t>
      </w:r>
      <w:proofErr w:type="gramEnd"/>
      <w:r w:rsidRPr="003C5BB0">
        <w:rPr>
          <w:bCs/>
          <w:szCs w:val="28"/>
        </w:rPr>
        <w:t xml:space="preserve"> в условиях распространения коронавирусной инфекции </w:t>
      </w:r>
      <w:r w:rsidRPr="003C5BB0">
        <w:rPr>
          <w:szCs w:val="28"/>
        </w:rPr>
        <w:t>(COVID-2019)</w:t>
      </w:r>
      <w:r w:rsidRPr="003C5BB0">
        <w:rPr>
          <w:bCs/>
          <w:szCs w:val="28"/>
        </w:rPr>
        <w:t xml:space="preserve">, </w:t>
      </w:r>
      <w:r w:rsidR="006B5723" w:rsidRPr="00A85EA5">
        <w:rPr>
          <w:bCs/>
          <w:szCs w:val="28"/>
        </w:rPr>
        <w:t xml:space="preserve">утвержденного распоряжением Губернатора </w:t>
      </w:r>
      <w:r w:rsidR="006B5723">
        <w:rPr>
          <w:bCs/>
          <w:szCs w:val="28"/>
        </w:rPr>
        <w:t xml:space="preserve">Ростовской области </w:t>
      </w:r>
      <w:r w:rsidR="006B5723" w:rsidRPr="00A85EA5">
        <w:rPr>
          <w:bCs/>
          <w:szCs w:val="28"/>
        </w:rPr>
        <w:t>от 02.04.2020 № 69, и</w:t>
      </w:r>
      <w:r w:rsidR="006B5723" w:rsidRPr="00A85EA5">
        <w:rPr>
          <w:szCs w:val="28"/>
        </w:rPr>
        <w:t xml:space="preserve"> Плана мероприятий по поддержке населения </w:t>
      </w:r>
      <w:proofErr w:type="spellStart"/>
      <w:r w:rsidR="006B5723">
        <w:rPr>
          <w:szCs w:val="28"/>
        </w:rPr>
        <w:t>Боковского</w:t>
      </w:r>
      <w:proofErr w:type="spellEnd"/>
      <w:r w:rsidR="006B5723">
        <w:rPr>
          <w:szCs w:val="28"/>
        </w:rPr>
        <w:t xml:space="preserve"> сельского поселения</w:t>
      </w:r>
      <w:r w:rsidR="006B5723" w:rsidRPr="00A85EA5">
        <w:rPr>
          <w:szCs w:val="28"/>
        </w:rPr>
        <w:t xml:space="preserve"> в условиях распространения новой </w:t>
      </w:r>
      <w:proofErr w:type="spellStart"/>
      <w:r w:rsidR="006B5723" w:rsidRPr="00A85EA5">
        <w:rPr>
          <w:szCs w:val="28"/>
        </w:rPr>
        <w:t>коронавирусной</w:t>
      </w:r>
      <w:proofErr w:type="spellEnd"/>
      <w:r w:rsidR="006B5723" w:rsidRPr="00A85EA5">
        <w:rPr>
          <w:szCs w:val="28"/>
        </w:rPr>
        <w:t xml:space="preserve"> инфекции (COVID-2019), утвержденного распоряжением Губернатора </w:t>
      </w:r>
      <w:r w:rsidR="006B5723">
        <w:rPr>
          <w:bCs/>
          <w:szCs w:val="28"/>
        </w:rPr>
        <w:t>Ростовской области</w:t>
      </w:r>
      <w:r w:rsidR="006B5723" w:rsidRPr="00A85EA5">
        <w:rPr>
          <w:szCs w:val="28"/>
        </w:rPr>
        <w:t xml:space="preserve"> от 04.04.2020 № 73</w:t>
      </w:r>
      <w:r w:rsidR="006B5723">
        <w:rPr>
          <w:szCs w:val="28"/>
        </w:rPr>
        <w:t xml:space="preserve">. </w:t>
      </w:r>
      <w:r w:rsidR="00201B01" w:rsidRPr="003C5BB0">
        <w:rPr>
          <w:color w:val="000000"/>
          <w:szCs w:val="28"/>
        </w:rPr>
        <w:t xml:space="preserve">Учитывая особенности исполнения бюджета </w:t>
      </w:r>
      <w:proofErr w:type="spellStart"/>
      <w:r w:rsidR="00331918">
        <w:rPr>
          <w:color w:val="000000"/>
          <w:szCs w:val="28"/>
        </w:rPr>
        <w:t>Боковского</w:t>
      </w:r>
      <w:proofErr w:type="spellEnd"/>
      <w:r w:rsidR="00331918">
        <w:rPr>
          <w:color w:val="000000"/>
          <w:szCs w:val="28"/>
        </w:rPr>
        <w:t xml:space="preserve"> сельского поселения </w:t>
      </w:r>
      <w:proofErr w:type="spellStart"/>
      <w:r w:rsidR="00201B01" w:rsidRPr="003C5BB0">
        <w:rPr>
          <w:color w:val="000000"/>
          <w:szCs w:val="28"/>
        </w:rPr>
        <w:lastRenderedPageBreak/>
        <w:t>Боковского</w:t>
      </w:r>
      <w:proofErr w:type="spellEnd"/>
      <w:r w:rsidR="00201B01" w:rsidRPr="003C5BB0">
        <w:rPr>
          <w:color w:val="000000"/>
          <w:szCs w:val="28"/>
        </w:rPr>
        <w:t xml:space="preserve"> района в</w:t>
      </w:r>
      <w:r w:rsidR="003C5BB0">
        <w:rPr>
          <w:color w:val="000000"/>
          <w:szCs w:val="28"/>
        </w:rPr>
        <w:t> </w:t>
      </w:r>
      <w:r w:rsidR="00201B01" w:rsidRPr="003C5BB0">
        <w:rPr>
          <w:color w:val="000000"/>
          <w:szCs w:val="28"/>
        </w:rPr>
        <w:t>2020</w:t>
      </w:r>
      <w:r w:rsidR="003C5BB0">
        <w:rPr>
          <w:color w:val="000000"/>
          <w:szCs w:val="28"/>
        </w:rPr>
        <w:t> </w:t>
      </w:r>
      <w:r w:rsidR="00201B01" w:rsidRPr="003C5BB0">
        <w:rPr>
          <w:color w:val="000000"/>
          <w:szCs w:val="28"/>
        </w:rPr>
        <w:t>году, в целом сложилась положительная д</w:t>
      </w:r>
      <w:r w:rsidR="003C04FB" w:rsidRPr="003C5BB0">
        <w:rPr>
          <w:color w:val="000000"/>
          <w:szCs w:val="28"/>
        </w:rPr>
        <w:t>инамика основных</w:t>
      </w:r>
      <w:r w:rsidR="007630BD">
        <w:rPr>
          <w:color w:val="000000"/>
          <w:szCs w:val="28"/>
        </w:rPr>
        <w:t> </w:t>
      </w:r>
      <w:r w:rsidR="003C04FB" w:rsidRPr="003C5BB0">
        <w:rPr>
          <w:color w:val="000000"/>
          <w:szCs w:val="28"/>
        </w:rPr>
        <w:t xml:space="preserve">показателей </w:t>
      </w:r>
      <w:r w:rsidR="008118A9" w:rsidRPr="003C5BB0">
        <w:rPr>
          <w:color w:val="000000"/>
          <w:szCs w:val="28"/>
        </w:rPr>
        <w:t xml:space="preserve">бюджета </w:t>
      </w:r>
      <w:proofErr w:type="spellStart"/>
      <w:r w:rsidR="00331918">
        <w:rPr>
          <w:color w:val="000000"/>
          <w:szCs w:val="28"/>
        </w:rPr>
        <w:t>Боковского</w:t>
      </w:r>
      <w:proofErr w:type="spellEnd"/>
      <w:r w:rsidR="00331918">
        <w:rPr>
          <w:color w:val="000000"/>
          <w:szCs w:val="28"/>
        </w:rPr>
        <w:t xml:space="preserve"> сельского поселения </w:t>
      </w:r>
      <w:proofErr w:type="spellStart"/>
      <w:r w:rsidR="008118A9" w:rsidRPr="003C5BB0">
        <w:rPr>
          <w:color w:val="000000"/>
          <w:szCs w:val="28"/>
        </w:rPr>
        <w:t>Боковс</w:t>
      </w:r>
      <w:r w:rsidR="00201B01" w:rsidRPr="003C5BB0">
        <w:rPr>
          <w:color w:val="000000"/>
          <w:szCs w:val="28"/>
        </w:rPr>
        <w:t>кого</w:t>
      </w:r>
      <w:proofErr w:type="spellEnd"/>
      <w:r w:rsidR="00201B01" w:rsidRPr="003C5BB0">
        <w:rPr>
          <w:color w:val="000000"/>
          <w:szCs w:val="28"/>
        </w:rPr>
        <w:t xml:space="preserve"> района. </w:t>
      </w:r>
      <w:r w:rsidR="003C04FB" w:rsidRPr="003C5BB0">
        <w:rPr>
          <w:color w:val="000000"/>
          <w:szCs w:val="28"/>
        </w:rPr>
        <w:t>В</w:t>
      </w:r>
      <w:r w:rsidR="007630BD">
        <w:rPr>
          <w:color w:val="000000"/>
          <w:szCs w:val="28"/>
        </w:rPr>
        <w:t> </w:t>
      </w:r>
      <w:r w:rsidR="003C04FB" w:rsidRPr="003C5BB0">
        <w:rPr>
          <w:color w:val="000000"/>
          <w:szCs w:val="28"/>
        </w:rPr>
        <w:t>20</w:t>
      </w:r>
      <w:r w:rsidR="00201B01" w:rsidRPr="003C5BB0">
        <w:rPr>
          <w:color w:val="000000"/>
          <w:szCs w:val="28"/>
        </w:rPr>
        <w:t>20</w:t>
      </w:r>
      <w:r w:rsidR="003C04FB" w:rsidRPr="003C5BB0">
        <w:rPr>
          <w:color w:val="000000"/>
          <w:szCs w:val="28"/>
        </w:rPr>
        <w:t xml:space="preserve"> году объем доходов составил </w:t>
      </w:r>
      <w:r w:rsidR="00BB7555">
        <w:rPr>
          <w:color w:val="000000"/>
          <w:szCs w:val="28"/>
        </w:rPr>
        <w:t>127</w:t>
      </w:r>
      <w:r w:rsidR="008273C4">
        <w:rPr>
          <w:color w:val="000000"/>
          <w:szCs w:val="28"/>
        </w:rPr>
        <w:t>663,5</w:t>
      </w:r>
      <w:r w:rsidR="003C04FB" w:rsidRPr="003C5BB0">
        <w:rPr>
          <w:color w:val="000000"/>
          <w:szCs w:val="28"/>
        </w:rPr>
        <w:t xml:space="preserve"> </w:t>
      </w:r>
      <w:r w:rsidR="008273C4">
        <w:rPr>
          <w:color w:val="000000"/>
          <w:szCs w:val="28"/>
        </w:rPr>
        <w:t>тыс</w:t>
      </w:r>
      <w:r w:rsidR="00BB7555">
        <w:rPr>
          <w:color w:val="000000"/>
          <w:szCs w:val="28"/>
        </w:rPr>
        <w:t>.</w:t>
      </w:r>
      <w:r w:rsidR="003C04FB" w:rsidRPr="003C5BB0">
        <w:rPr>
          <w:color w:val="000000"/>
          <w:szCs w:val="28"/>
        </w:rPr>
        <w:t xml:space="preserve"> рублей, с </w:t>
      </w:r>
      <w:r w:rsidR="00BB7555">
        <w:rPr>
          <w:color w:val="000000"/>
          <w:szCs w:val="28"/>
        </w:rPr>
        <w:t>ростом</w:t>
      </w:r>
      <w:r w:rsidR="003C04FB" w:rsidRPr="003C5BB0">
        <w:rPr>
          <w:color w:val="000000"/>
          <w:szCs w:val="28"/>
        </w:rPr>
        <w:t xml:space="preserve"> к 201</w:t>
      </w:r>
      <w:r w:rsidR="00B305F5" w:rsidRPr="003C5BB0">
        <w:rPr>
          <w:color w:val="000000"/>
          <w:szCs w:val="28"/>
        </w:rPr>
        <w:t>9</w:t>
      </w:r>
      <w:r w:rsidR="003C04FB" w:rsidRPr="003C5BB0">
        <w:rPr>
          <w:color w:val="000000"/>
          <w:szCs w:val="28"/>
        </w:rPr>
        <w:t xml:space="preserve"> году на </w:t>
      </w:r>
      <w:r w:rsidR="008273C4">
        <w:rPr>
          <w:color w:val="000000"/>
          <w:szCs w:val="28"/>
        </w:rPr>
        <w:t>62490,1</w:t>
      </w:r>
      <w:r w:rsidR="007630BD">
        <w:rPr>
          <w:color w:val="000000"/>
          <w:szCs w:val="28"/>
        </w:rPr>
        <w:t> </w:t>
      </w:r>
      <w:r w:rsidR="008273C4">
        <w:rPr>
          <w:color w:val="000000"/>
          <w:szCs w:val="28"/>
        </w:rPr>
        <w:t>тыс</w:t>
      </w:r>
      <w:r w:rsidR="0038119A">
        <w:rPr>
          <w:color w:val="000000"/>
          <w:szCs w:val="28"/>
        </w:rPr>
        <w:t>.</w:t>
      </w:r>
      <w:r w:rsidR="007630BD">
        <w:rPr>
          <w:color w:val="000000"/>
          <w:szCs w:val="28"/>
        </w:rPr>
        <w:t> </w:t>
      </w:r>
      <w:r w:rsidR="003C04FB" w:rsidRPr="003C5BB0">
        <w:rPr>
          <w:color w:val="000000"/>
          <w:szCs w:val="28"/>
        </w:rPr>
        <w:t xml:space="preserve">рублей, или на </w:t>
      </w:r>
      <w:r w:rsidR="0038119A">
        <w:rPr>
          <w:color w:val="000000"/>
          <w:szCs w:val="28"/>
        </w:rPr>
        <w:t>95,9</w:t>
      </w:r>
      <w:r w:rsidR="003C04FB" w:rsidRPr="003C5BB0">
        <w:rPr>
          <w:color w:val="000000"/>
          <w:szCs w:val="28"/>
        </w:rPr>
        <w:t xml:space="preserve"> процент</w:t>
      </w:r>
      <w:r w:rsidR="0038119A">
        <w:rPr>
          <w:color w:val="000000"/>
          <w:szCs w:val="28"/>
        </w:rPr>
        <w:t>ов</w:t>
      </w:r>
      <w:r w:rsidR="003C04FB" w:rsidRPr="003C5BB0">
        <w:rPr>
          <w:color w:val="000000"/>
          <w:szCs w:val="28"/>
        </w:rPr>
        <w:t xml:space="preserve">. Расходы составили </w:t>
      </w:r>
      <w:r w:rsidR="0038119A">
        <w:rPr>
          <w:color w:val="000000"/>
          <w:szCs w:val="28"/>
        </w:rPr>
        <w:t>126</w:t>
      </w:r>
      <w:r w:rsidR="00201B01" w:rsidRPr="003C5BB0">
        <w:rPr>
          <w:color w:val="000000"/>
          <w:szCs w:val="28"/>
        </w:rPr>
        <w:t>8</w:t>
      </w:r>
      <w:r w:rsidR="008273C4">
        <w:rPr>
          <w:color w:val="000000"/>
          <w:szCs w:val="28"/>
        </w:rPr>
        <w:t>42,8</w:t>
      </w:r>
      <w:r w:rsidR="007630BD">
        <w:rPr>
          <w:color w:val="000000"/>
          <w:szCs w:val="28"/>
        </w:rPr>
        <w:t> </w:t>
      </w:r>
      <w:r w:rsidR="008273C4">
        <w:rPr>
          <w:color w:val="000000"/>
          <w:szCs w:val="28"/>
        </w:rPr>
        <w:t>тыс</w:t>
      </w:r>
      <w:r w:rsidR="0038119A">
        <w:rPr>
          <w:color w:val="000000"/>
          <w:szCs w:val="28"/>
        </w:rPr>
        <w:t>.</w:t>
      </w:r>
      <w:r w:rsidR="007630BD">
        <w:rPr>
          <w:color w:val="000000"/>
          <w:szCs w:val="28"/>
        </w:rPr>
        <w:t> </w:t>
      </w:r>
      <w:r w:rsidR="003C04FB" w:rsidRPr="003C5BB0">
        <w:rPr>
          <w:color w:val="000000"/>
          <w:szCs w:val="28"/>
        </w:rPr>
        <w:t>рублей,</w:t>
      </w:r>
      <w:r w:rsidR="008118A9" w:rsidRPr="003C5BB0">
        <w:rPr>
          <w:color w:val="000000"/>
          <w:szCs w:val="28"/>
        </w:rPr>
        <w:t xml:space="preserve"> с</w:t>
      </w:r>
      <w:r w:rsidR="003C5BB0">
        <w:rPr>
          <w:color w:val="000000"/>
          <w:szCs w:val="28"/>
        </w:rPr>
        <w:t> </w:t>
      </w:r>
      <w:r w:rsidR="0038119A">
        <w:rPr>
          <w:color w:val="000000"/>
          <w:szCs w:val="28"/>
        </w:rPr>
        <w:t>ростом</w:t>
      </w:r>
      <w:r w:rsidR="00201B01" w:rsidRPr="003C5BB0">
        <w:rPr>
          <w:color w:val="000000"/>
          <w:szCs w:val="28"/>
        </w:rPr>
        <w:t xml:space="preserve"> к уровню 2019 года на </w:t>
      </w:r>
      <w:r w:rsidR="0038119A">
        <w:rPr>
          <w:color w:val="000000"/>
          <w:szCs w:val="28"/>
        </w:rPr>
        <w:t>6</w:t>
      </w:r>
      <w:r w:rsidR="008273C4">
        <w:rPr>
          <w:color w:val="000000"/>
          <w:szCs w:val="28"/>
        </w:rPr>
        <w:t>1240,4</w:t>
      </w:r>
      <w:r w:rsidR="003C04FB" w:rsidRPr="003C5BB0">
        <w:rPr>
          <w:color w:val="000000"/>
          <w:szCs w:val="28"/>
        </w:rPr>
        <w:t> </w:t>
      </w:r>
      <w:r w:rsidR="008273C4">
        <w:rPr>
          <w:color w:val="000000"/>
          <w:szCs w:val="28"/>
        </w:rPr>
        <w:t>тыс</w:t>
      </w:r>
      <w:r w:rsidR="0038119A">
        <w:rPr>
          <w:color w:val="000000"/>
          <w:szCs w:val="28"/>
        </w:rPr>
        <w:t>.</w:t>
      </w:r>
      <w:r w:rsidR="003C04FB" w:rsidRPr="003C5BB0">
        <w:rPr>
          <w:color w:val="000000"/>
          <w:szCs w:val="28"/>
        </w:rPr>
        <w:t> рублей, или</w:t>
      </w:r>
      <w:r w:rsidR="007630BD">
        <w:rPr>
          <w:color w:val="000000"/>
          <w:szCs w:val="28"/>
        </w:rPr>
        <w:t> </w:t>
      </w:r>
      <w:r w:rsidR="003C04FB" w:rsidRPr="003C5BB0">
        <w:rPr>
          <w:color w:val="000000"/>
          <w:szCs w:val="28"/>
        </w:rPr>
        <w:t xml:space="preserve">на </w:t>
      </w:r>
      <w:r w:rsidR="008273C4">
        <w:rPr>
          <w:color w:val="000000"/>
          <w:szCs w:val="28"/>
        </w:rPr>
        <w:t>107,1</w:t>
      </w:r>
      <w:r w:rsidR="003C04FB" w:rsidRPr="003C5BB0">
        <w:rPr>
          <w:color w:val="000000"/>
          <w:szCs w:val="28"/>
        </w:rPr>
        <w:t xml:space="preserve"> процента. </w:t>
      </w:r>
      <w:r w:rsidR="00201B01" w:rsidRPr="003C5BB0">
        <w:rPr>
          <w:color w:val="000000"/>
          <w:szCs w:val="28"/>
        </w:rPr>
        <w:t xml:space="preserve">Превышение доходов над расходами составило </w:t>
      </w:r>
      <w:r w:rsidR="008273C4">
        <w:rPr>
          <w:color w:val="000000"/>
          <w:szCs w:val="28"/>
        </w:rPr>
        <w:t>820,7</w:t>
      </w:r>
      <w:r w:rsidR="007630BD">
        <w:rPr>
          <w:color w:val="000000"/>
          <w:szCs w:val="28"/>
        </w:rPr>
        <w:t> </w:t>
      </w:r>
      <w:r w:rsidR="008273C4">
        <w:rPr>
          <w:color w:val="000000"/>
          <w:szCs w:val="28"/>
        </w:rPr>
        <w:t>тыс.</w:t>
      </w:r>
      <w:r w:rsidR="007630BD">
        <w:rPr>
          <w:color w:val="000000"/>
          <w:szCs w:val="28"/>
        </w:rPr>
        <w:t> </w:t>
      </w:r>
      <w:r w:rsidR="00201B01" w:rsidRPr="003C5BB0">
        <w:rPr>
          <w:color w:val="000000"/>
          <w:szCs w:val="28"/>
        </w:rPr>
        <w:t xml:space="preserve">рублей. </w:t>
      </w:r>
    </w:p>
    <w:p w:rsidR="00B764DD" w:rsidRPr="003C5BB0" w:rsidRDefault="00B764DD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Основными доходными источниками бюджета </w:t>
      </w:r>
      <w:r w:rsidR="007A47DC">
        <w:rPr>
          <w:color w:val="000000"/>
          <w:szCs w:val="28"/>
        </w:rPr>
        <w:t>поселения</w:t>
      </w:r>
      <w:r w:rsidR="00CB11D0" w:rsidRPr="003C5BB0">
        <w:rPr>
          <w:color w:val="000000"/>
          <w:szCs w:val="28"/>
        </w:rPr>
        <w:t xml:space="preserve">, </w:t>
      </w:r>
      <w:r w:rsidRPr="003C5BB0">
        <w:rPr>
          <w:color w:val="000000"/>
          <w:szCs w:val="28"/>
        </w:rPr>
        <w:t xml:space="preserve">являлись безвозмездные поступления от других бюджетов бюджетной системы Российской Федерации. </w:t>
      </w:r>
      <w:proofErr w:type="gramStart"/>
      <w:r w:rsidR="00A357D0" w:rsidRPr="003C5BB0">
        <w:rPr>
          <w:bCs/>
          <w:color w:val="000000"/>
          <w:szCs w:val="28"/>
        </w:rPr>
        <w:t xml:space="preserve">В 2020 году удалось достичь положительных итогов исполнения бюджета </w:t>
      </w:r>
      <w:proofErr w:type="spellStart"/>
      <w:r w:rsidR="005C102F">
        <w:rPr>
          <w:bCs/>
          <w:color w:val="000000"/>
          <w:szCs w:val="28"/>
        </w:rPr>
        <w:t>Боковского</w:t>
      </w:r>
      <w:proofErr w:type="spellEnd"/>
      <w:r w:rsidR="005C102F">
        <w:rPr>
          <w:bCs/>
          <w:color w:val="000000"/>
          <w:szCs w:val="28"/>
        </w:rPr>
        <w:t xml:space="preserve"> сельского поселения </w:t>
      </w:r>
      <w:proofErr w:type="spellStart"/>
      <w:r w:rsidR="00A357D0" w:rsidRPr="003C5BB0">
        <w:rPr>
          <w:bCs/>
          <w:color w:val="000000"/>
          <w:szCs w:val="28"/>
        </w:rPr>
        <w:t>Боковского</w:t>
      </w:r>
      <w:proofErr w:type="spellEnd"/>
      <w:r w:rsidR="00A357D0" w:rsidRPr="003C5BB0">
        <w:rPr>
          <w:bCs/>
          <w:color w:val="000000"/>
          <w:szCs w:val="28"/>
        </w:rPr>
        <w:t xml:space="preserve"> района по</w:t>
      </w:r>
      <w:r w:rsidR="003C5BB0">
        <w:rPr>
          <w:bCs/>
          <w:color w:val="000000"/>
          <w:szCs w:val="28"/>
        </w:rPr>
        <w:t> </w:t>
      </w:r>
      <w:r w:rsidR="00A357D0" w:rsidRPr="003C5BB0">
        <w:rPr>
          <w:bCs/>
          <w:color w:val="000000"/>
          <w:szCs w:val="28"/>
        </w:rPr>
        <w:t>собственным доходам</w:t>
      </w:r>
      <w:r w:rsidR="00A357D0" w:rsidRPr="003C5BB0">
        <w:rPr>
          <w:color w:val="000000"/>
          <w:szCs w:val="28"/>
        </w:rPr>
        <w:t xml:space="preserve">, так </w:t>
      </w:r>
      <w:r w:rsidRPr="003C5BB0">
        <w:rPr>
          <w:color w:val="000000"/>
          <w:szCs w:val="28"/>
        </w:rPr>
        <w:t xml:space="preserve">налоговые и неналоговые доходы в общем объеме доходов </w:t>
      </w:r>
      <w:r w:rsidR="00CB11D0" w:rsidRPr="003C5BB0">
        <w:rPr>
          <w:color w:val="000000"/>
          <w:szCs w:val="28"/>
        </w:rPr>
        <w:t xml:space="preserve">бюджета </w:t>
      </w:r>
      <w:r w:rsidRPr="003C5BB0">
        <w:rPr>
          <w:color w:val="000000"/>
          <w:szCs w:val="28"/>
        </w:rPr>
        <w:t xml:space="preserve">составили </w:t>
      </w:r>
      <w:r w:rsidR="005C102F">
        <w:rPr>
          <w:color w:val="000000"/>
          <w:szCs w:val="28"/>
        </w:rPr>
        <w:t>9,9</w:t>
      </w:r>
      <w:r w:rsidRPr="003C5BB0">
        <w:rPr>
          <w:color w:val="000000"/>
          <w:szCs w:val="28"/>
        </w:rPr>
        <w:t xml:space="preserve"> процента всех поступлений, их объем составил </w:t>
      </w:r>
      <w:r w:rsidR="005C102F">
        <w:rPr>
          <w:color w:val="000000"/>
          <w:szCs w:val="28"/>
        </w:rPr>
        <w:t>12583,2</w:t>
      </w:r>
      <w:r w:rsidRPr="003C5BB0">
        <w:rPr>
          <w:color w:val="000000"/>
          <w:szCs w:val="28"/>
        </w:rPr>
        <w:t> </w:t>
      </w:r>
      <w:r w:rsidR="005C102F">
        <w:rPr>
          <w:color w:val="000000"/>
          <w:szCs w:val="28"/>
        </w:rPr>
        <w:t xml:space="preserve">тыс. </w:t>
      </w:r>
      <w:r w:rsidRPr="003C5BB0">
        <w:rPr>
          <w:color w:val="000000"/>
          <w:szCs w:val="28"/>
        </w:rPr>
        <w:t>рублей,</w:t>
      </w:r>
      <w:r w:rsidR="00FA36E6" w:rsidRPr="003C5BB0">
        <w:rPr>
          <w:bCs/>
          <w:color w:val="000000"/>
          <w:szCs w:val="28"/>
        </w:rPr>
        <w:t xml:space="preserve"> с ростом к 2019</w:t>
      </w:r>
      <w:r w:rsidRPr="003C5BB0">
        <w:rPr>
          <w:bCs/>
          <w:color w:val="000000"/>
          <w:szCs w:val="28"/>
        </w:rPr>
        <w:t xml:space="preserve"> году на</w:t>
      </w:r>
      <w:r w:rsidR="007630BD">
        <w:rPr>
          <w:bCs/>
          <w:color w:val="000000"/>
          <w:szCs w:val="28"/>
        </w:rPr>
        <w:t> </w:t>
      </w:r>
      <w:r w:rsidR="00881A0E">
        <w:rPr>
          <w:bCs/>
          <w:color w:val="000000"/>
          <w:szCs w:val="28"/>
        </w:rPr>
        <w:t>1813,8</w:t>
      </w:r>
      <w:r w:rsidR="007630BD">
        <w:rPr>
          <w:bCs/>
          <w:color w:val="000000"/>
          <w:szCs w:val="28"/>
        </w:rPr>
        <w:t> </w:t>
      </w:r>
      <w:r w:rsidR="00881A0E">
        <w:rPr>
          <w:bCs/>
          <w:color w:val="000000"/>
          <w:szCs w:val="28"/>
        </w:rPr>
        <w:t>тыс.</w:t>
      </w:r>
      <w:r w:rsidRPr="003C5BB0">
        <w:rPr>
          <w:bCs/>
          <w:color w:val="000000"/>
          <w:szCs w:val="28"/>
        </w:rPr>
        <w:t xml:space="preserve"> рублей, или на </w:t>
      </w:r>
      <w:r w:rsidR="00FA36E6" w:rsidRPr="003C5BB0">
        <w:rPr>
          <w:bCs/>
          <w:color w:val="000000"/>
          <w:szCs w:val="28"/>
        </w:rPr>
        <w:t>1</w:t>
      </w:r>
      <w:r w:rsidR="00881A0E">
        <w:rPr>
          <w:bCs/>
          <w:color w:val="000000"/>
          <w:szCs w:val="28"/>
        </w:rPr>
        <w:t>6</w:t>
      </w:r>
      <w:r w:rsidRPr="003C5BB0">
        <w:rPr>
          <w:bCs/>
          <w:color w:val="000000"/>
          <w:szCs w:val="28"/>
        </w:rPr>
        <w:t>,</w:t>
      </w:r>
      <w:r w:rsidR="00881A0E">
        <w:rPr>
          <w:bCs/>
          <w:color w:val="000000"/>
          <w:szCs w:val="28"/>
        </w:rPr>
        <w:t>8</w:t>
      </w:r>
      <w:r w:rsidRPr="003C5BB0">
        <w:rPr>
          <w:bCs/>
          <w:color w:val="000000"/>
          <w:szCs w:val="28"/>
        </w:rPr>
        <w:t xml:space="preserve"> процента</w:t>
      </w:r>
      <w:r w:rsidRPr="003C5BB0">
        <w:rPr>
          <w:color w:val="000000"/>
          <w:szCs w:val="28"/>
        </w:rPr>
        <w:t>.</w:t>
      </w:r>
      <w:proofErr w:type="gramEnd"/>
    </w:p>
    <w:p w:rsidR="003C79F8" w:rsidRPr="003C5BB0" w:rsidRDefault="003C79F8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В 20</w:t>
      </w:r>
      <w:r w:rsidR="000F5C03" w:rsidRPr="003C5BB0">
        <w:rPr>
          <w:color w:val="000000"/>
          <w:szCs w:val="28"/>
        </w:rPr>
        <w:t>20</w:t>
      </w:r>
      <w:r w:rsidRPr="003C5BB0">
        <w:rPr>
          <w:color w:val="000000"/>
          <w:szCs w:val="28"/>
        </w:rPr>
        <w:t xml:space="preserve"> году налоговая политика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0706A6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 xml:space="preserve"> способствовала продолжению работы по увеличению налогового потенциала </w:t>
      </w:r>
      <w:r w:rsidR="000706A6">
        <w:rPr>
          <w:color w:val="000000"/>
          <w:szCs w:val="28"/>
        </w:rPr>
        <w:t>поселения</w:t>
      </w:r>
      <w:r w:rsidRPr="003C5BB0">
        <w:rPr>
          <w:color w:val="000000"/>
          <w:szCs w:val="28"/>
        </w:rPr>
        <w:t xml:space="preserve"> за счет повышения инвестиционной активности, создания условий справедливой конкурентной среды, сокращения теневого сектора, совершенствования и оптимизации системы налогового администрирования.</w:t>
      </w:r>
    </w:p>
    <w:p w:rsidR="00A702E1" w:rsidRPr="008B1C59" w:rsidRDefault="00A702E1" w:rsidP="003C5BB0">
      <w:pPr>
        <w:widowControl w:val="0"/>
        <w:autoSpaceDE w:val="0"/>
        <w:autoSpaceDN w:val="0"/>
        <w:ind w:firstLine="709"/>
        <w:jc w:val="both"/>
        <w:rPr>
          <w:bCs/>
          <w:color w:val="000000"/>
          <w:szCs w:val="28"/>
        </w:rPr>
      </w:pPr>
      <w:r w:rsidRPr="008B1C59">
        <w:rPr>
          <w:bCs/>
          <w:color w:val="000000"/>
          <w:szCs w:val="28"/>
        </w:rPr>
        <w:t>Наряду</w:t>
      </w:r>
      <w:r w:rsidRPr="008B1C59">
        <w:rPr>
          <w:color w:val="000000"/>
          <w:szCs w:val="28"/>
        </w:rPr>
        <w:t xml:space="preserve"> </w:t>
      </w:r>
      <w:r w:rsidRPr="008B1C59">
        <w:rPr>
          <w:bCs/>
          <w:color w:val="000000"/>
          <w:szCs w:val="28"/>
        </w:rPr>
        <w:t>с федеральными мерами</w:t>
      </w:r>
      <w:r w:rsidR="008B1C59" w:rsidRPr="008B1C59">
        <w:rPr>
          <w:bCs/>
          <w:color w:val="000000"/>
          <w:szCs w:val="28"/>
        </w:rPr>
        <w:t xml:space="preserve"> </w:t>
      </w:r>
      <w:r w:rsidRPr="008B1C59">
        <w:rPr>
          <w:bCs/>
          <w:color w:val="000000"/>
          <w:szCs w:val="28"/>
        </w:rPr>
        <w:t>дополнительно на местном уровне для пострадавших отраслей</w:t>
      </w:r>
      <w:r w:rsidR="008B1C59" w:rsidRPr="008B1C59">
        <w:rPr>
          <w:bCs/>
          <w:color w:val="000000"/>
          <w:szCs w:val="28"/>
        </w:rPr>
        <w:t xml:space="preserve"> </w:t>
      </w:r>
      <w:r w:rsidRPr="008B1C59">
        <w:rPr>
          <w:bCs/>
          <w:color w:val="000000"/>
          <w:szCs w:val="28"/>
        </w:rPr>
        <w:t>предоставлены льготы собственникам торговых центров, гостиниц, теплиц.</w:t>
      </w:r>
    </w:p>
    <w:p w:rsidR="00A702E1" w:rsidRPr="003C5BB0" w:rsidRDefault="00A702E1" w:rsidP="003C5BB0">
      <w:pPr>
        <w:widowControl w:val="0"/>
        <w:ind w:firstLine="709"/>
        <w:jc w:val="both"/>
        <w:rPr>
          <w:bCs/>
          <w:szCs w:val="28"/>
        </w:rPr>
      </w:pPr>
      <w:r w:rsidRPr="008B1C59">
        <w:rPr>
          <w:bCs/>
          <w:szCs w:val="28"/>
        </w:rPr>
        <w:t>Впервые был составлен перечень налоговых расходов и в абсолютно новом формате с соблюдением общих требований Правительства Российской Федерации проведена их оценка, результаты которой направлены в Министерство финансов Ростовской области и учтены при формировании бюджет</w:t>
      </w:r>
      <w:r w:rsidR="002E21E0" w:rsidRPr="008B1C59">
        <w:rPr>
          <w:bCs/>
          <w:szCs w:val="28"/>
        </w:rPr>
        <w:t>а</w:t>
      </w:r>
      <w:r w:rsidRPr="008B1C59">
        <w:rPr>
          <w:bCs/>
          <w:szCs w:val="28"/>
        </w:rPr>
        <w:t xml:space="preserve"> сельск</w:t>
      </w:r>
      <w:r w:rsidR="002E21E0" w:rsidRPr="008B1C59">
        <w:rPr>
          <w:bCs/>
          <w:szCs w:val="28"/>
        </w:rPr>
        <w:t>ого</w:t>
      </w:r>
      <w:r w:rsidRPr="008B1C59">
        <w:rPr>
          <w:bCs/>
          <w:szCs w:val="28"/>
        </w:rPr>
        <w:t xml:space="preserve"> поселени</w:t>
      </w:r>
      <w:r w:rsidR="002E21E0" w:rsidRPr="008B1C59">
        <w:rPr>
          <w:bCs/>
          <w:szCs w:val="28"/>
        </w:rPr>
        <w:t>я</w:t>
      </w:r>
      <w:r w:rsidRPr="008B1C59">
        <w:rPr>
          <w:bCs/>
          <w:szCs w:val="28"/>
        </w:rPr>
        <w:t>.</w:t>
      </w:r>
    </w:p>
    <w:p w:rsidR="003C04FB" w:rsidRPr="003C5BB0" w:rsidRDefault="003C04FB" w:rsidP="003C5BB0">
      <w:pPr>
        <w:widowControl w:val="0"/>
        <w:ind w:firstLine="709"/>
        <w:jc w:val="both"/>
        <w:rPr>
          <w:szCs w:val="28"/>
        </w:rPr>
      </w:pPr>
      <w:r w:rsidRPr="003C5BB0">
        <w:rPr>
          <w:szCs w:val="28"/>
        </w:rPr>
        <w:t>Бюджетная политика в сфере бюджетных расходов направлена на решение социальных и эконом</w:t>
      </w:r>
      <w:r w:rsidR="0041235B" w:rsidRPr="003C5BB0">
        <w:rPr>
          <w:szCs w:val="28"/>
        </w:rPr>
        <w:t xml:space="preserve">ических задач </w:t>
      </w:r>
      <w:proofErr w:type="spellStart"/>
      <w:r w:rsidR="0041235B" w:rsidRPr="003C5BB0">
        <w:rPr>
          <w:szCs w:val="28"/>
        </w:rPr>
        <w:t>Боковского</w:t>
      </w:r>
      <w:proofErr w:type="spellEnd"/>
      <w:r w:rsidR="0041235B" w:rsidRPr="003C5BB0">
        <w:rPr>
          <w:szCs w:val="28"/>
        </w:rPr>
        <w:t xml:space="preserve"> </w:t>
      </w:r>
      <w:r w:rsidR="00F84E2A">
        <w:rPr>
          <w:szCs w:val="28"/>
        </w:rPr>
        <w:t>сельского поселения</w:t>
      </w:r>
      <w:r w:rsidR="0041235B" w:rsidRPr="003C5BB0">
        <w:rPr>
          <w:szCs w:val="28"/>
        </w:rPr>
        <w:t>, пр</w:t>
      </w:r>
      <w:r w:rsidR="003C5BB0">
        <w:rPr>
          <w:szCs w:val="28"/>
        </w:rPr>
        <w:t>и</w:t>
      </w:r>
      <w:r w:rsidR="0041235B" w:rsidRPr="003C5BB0">
        <w:rPr>
          <w:szCs w:val="28"/>
        </w:rPr>
        <w:t xml:space="preserve"> этом приоритетным направлением являлось обеспечение расходов на социальную сферу. Расходы бюджета </w:t>
      </w:r>
      <w:proofErr w:type="spellStart"/>
      <w:r w:rsidR="009B5D8E">
        <w:rPr>
          <w:szCs w:val="28"/>
        </w:rPr>
        <w:t>Боковского</w:t>
      </w:r>
      <w:proofErr w:type="spellEnd"/>
      <w:r w:rsidR="009B5D8E">
        <w:rPr>
          <w:szCs w:val="28"/>
        </w:rPr>
        <w:t xml:space="preserve"> сельского поселения </w:t>
      </w:r>
      <w:proofErr w:type="spellStart"/>
      <w:r w:rsidR="0041235B" w:rsidRPr="003C5BB0">
        <w:rPr>
          <w:szCs w:val="28"/>
        </w:rPr>
        <w:t>Боковского</w:t>
      </w:r>
      <w:proofErr w:type="spellEnd"/>
      <w:r w:rsidR="0041235B" w:rsidRPr="003C5BB0">
        <w:rPr>
          <w:szCs w:val="28"/>
        </w:rPr>
        <w:t xml:space="preserve"> района на отрасли образования, культуры и спорта, социальную политику составили </w:t>
      </w:r>
      <w:r w:rsidR="009B5D8E">
        <w:rPr>
          <w:szCs w:val="28"/>
        </w:rPr>
        <w:t>7,2</w:t>
      </w:r>
      <w:r w:rsidR="0041235B" w:rsidRPr="003C5BB0">
        <w:rPr>
          <w:szCs w:val="28"/>
        </w:rPr>
        <w:t xml:space="preserve"> про</w:t>
      </w:r>
      <w:r w:rsidR="0041235B" w:rsidRPr="009B5D8E">
        <w:rPr>
          <w:szCs w:val="28"/>
        </w:rPr>
        <w:t>цент</w:t>
      </w:r>
      <w:r w:rsidR="007E55AB" w:rsidRPr="009B5D8E">
        <w:rPr>
          <w:szCs w:val="28"/>
        </w:rPr>
        <w:t>о</w:t>
      </w:r>
      <w:r w:rsidR="007E55AB" w:rsidRPr="003C5BB0">
        <w:rPr>
          <w:szCs w:val="28"/>
        </w:rPr>
        <w:t>в</w:t>
      </w:r>
      <w:r w:rsidR="0041235B" w:rsidRPr="003C5BB0">
        <w:rPr>
          <w:szCs w:val="28"/>
        </w:rPr>
        <w:t xml:space="preserve"> расходов или </w:t>
      </w:r>
      <w:r w:rsidR="009B5D8E">
        <w:rPr>
          <w:szCs w:val="28"/>
        </w:rPr>
        <w:t>9125,9</w:t>
      </w:r>
      <w:r w:rsidR="0041235B" w:rsidRPr="003C5BB0">
        <w:rPr>
          <w:szCs w:val="28"/>
        </w:rPr>
        <w:t xml:space="preserve"> </w:t>
      </w:r>
      <w:r w:rsidR="009B5D8E">
        <w:rPr>
          <w:szCs w:val="28"/>
        </w:rPr>
        <w:t>тыс.</w:t>
      </w:r>
      <w:r w:rsidR="0041235B" w:rsidRPr="003C5BB0">
        <w:rPr>
          <w:szCs w:val="28"/>
        </w:rPr>
        <w:t xml:space="preserve"> рублей. </w:t>
      </w:r>
    </w:p>
    <w:p w:rsidR="00FC27D1" w:rsidRPr="003C5BB0" w:rsidRDefault="00350223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В полном объеме</w:t>
      </w:r>
      <w:r w:rsidR="003C04FB" w:rsidRPr="003C5BB0">
        <w:rPr>
          <w:szCs w:val="28"/>
        </w:rPr>
        <w:t xml:space="preserve"> выполнены обязательства перед гражданами в части предоставления законодательно установлен</w:t>
      </w:r>
      <w:r w:rsidR="00FC27D1" w:rsidRPr="003C5BB0">
        <w:rPr>
          <w:szCs w:val="28"/>
        </w:rPr>
        <w:t>ных социальных выплат и пособий</w:t>
      </w:r>
      <w:r w:rsidR="003C04FB" w:rsidRPr="003C5BB0">
        <w:rPr>
          <w:szCs w:val="28"/>
        </w:rPr>
        <w:t>.</w:t>
      </w:r>
    </w:p>
    <w:p w:rsidR="003C04FB" w:rsidRPr="003C5BB0" w:rsidRDefault="00FC27D1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Финансовое обеспечение </w:t>
      </w:r>
      <w:r w:rsidR="00402C60">
        <w:rPr>
          <w:szCs w:val="28"/>
        </w:rPr>
        <w:t>1</w:t>
      </w:r>
      <w:r w:rsidRPr="003C5BB0">
        <w:rPr>
          <w:szCs w:val="28"/>
        </w:rPr>
        <w:t xml:space="preserve"> региональн</w:t>
      </w:r>
      <w:r w:rsidR="00402C60">
        <w:rPr>
          <w:szCs w:val="28"/>
        </w:rPr>
        <w:t>ого</w:t>
      </w:r>
      <w:r w:rsidRPr="003C5BB0">
        <w:rPr>
          <w:szCs w:val="28"/>
        </w:rPr>
        <w:t xml:space="preserve"> проект</w:t>
      </w:r>
      <w:r w:rsidR="00402C60">
        <w:rPr>
          <w:szCs w:val="28"/>
        </w:rPr>
        <w:t>а</w:t>
      </w:r>
      <w:r w:rsidRPr="003C5BB0">
        <w:rPr>
          <w:szCs w:val="28"/>
        </w:rPr>
        <w:t>, направленн</w:t>
      </w:r>
      <w:r w:rsidR="00402C60">
        <w:rPr>
          <w:szCs w:val="28"/>
        </w:rPr>
        <w:t>ого</w:t>
      </w:r>
      <w:r w:rsidRPr="003C5BB0">
        <w:rPr>
          <w:szCs w:val="28"/>
        </w:rPr>
        <w:t xml:space="preserve"> на</w:t>
      </w:r>
      <w:r w:rsidR="00354A97">
        <w:rPr>
          <w:szCs w:val="28"/>
        </w:rPr>
        <w:t> </w:t>
      </w:r>
      <w:r w:rsidRPr="003C5BB0">
        <w:rPr>
          <w:szCs w:val="28"/>
        </w:rPr>
        <w:t xml:space="preserve">реализацию федеральных проектов, входящих в состав национальных проектов, исполнено в объеме </w:t>
      </w:r>
      <w:r w:rsidR="00402C60">
        <w:rPr>
          <w:szCs w:val="28"/>
        </w:rPr>
        <w:t>95230,1</w:t>
      </w:r>
      <w:r w:rsidRPr="003C5BB0">
        <w:rPr>
          <w:szCs w:val="28"/>
        </w:rPr>
        <w:t xml:space="preserve"> </w:t>
      </w:r>
      <w:r w:rsidR="00402C60">
        <w:rPr>
          <w:szCs w:val="28"/>
        </w:rPr>
        <w:t>тыс.</w:t>
      </w:r>
      <w:r w:rsidRPr="003C5BB0">
        <w:rPr>
          <w:szCs w:val="28"/>
        </w:rPr>
        <w:t xml:space="preserve"> рублей, с ростом от уровня 20</w:t>
      </w:r>
      <w:r w:rsidR="006977BB" w:rsidRPr="003C5BB0">
        <w:rPr>
          <w:szCs w:val="28"/>
        </w:rPr>
        <w:t>1</w:t>
      </w:r>
      <w:r w:rsidRPr="003C5BB0">
        <w:rPr>
          <w:szCs w:val="28"/>
        </w:rPr>
        <w:t xml:space="preserve">9 года на </w:t>
      </w:r>
      <w:r w:rsidR="00402C60">
        <w:rPr>
          <w:szCs w:val="28"/>
        </w:rPr>
        <w:t>66384,1</w:t>
      </w:r>
      <w:r w:rsidRPr="003C5BB0">
        <w:rPr>
          <w:szCs w:val="28"/>
        </w:rPr>
        <w:t xml:space="preserve"> </w:t>
      </w:r>
      <w:r w:rsidR="00402C60">
        <w:rPr>
          <w:szCs w:val="28"/>
        </w:rPr>
        <w:t>тыс.</w:t>
      </w:r>
      <w:r w:rsidRPr="003C5BB0">
        <w:rPr>
          <w:szCs w:val="28"/>
        </w:rPr>
        <w:t xml:space="preserve"> рублей.</w:t>
      </w:r>
      <w:r w:rsidR="003C04FB" w:rsidRPr="003C5BB0">
        <w:rPr>
          <w:szCs w:val="28"/>
        </w:rPr>
        <w:t xml:space="preserve"> </w:t>
      </w:r>
    </w:p>
    <w:p w:rsidR="00350223" w:rsidRPr="003C5BB0" w:rsidRDefault="00350223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Новацией в 2020 году в целях поддержки местных инициатив стало внедрение на территории Ростовской области инициативного бюджетирования и предоставление из областного бюджета субсидий на реализацию инициативных проектов жителей области</w:t>
      </w:r>
      <w:r w:rsidR="002506C9">
        <w:rPr>
          <w:color w:val="000000"/>
          <w:szCs w:val="28"/>
        </w:rPr>
        <w:t>, исполнено в объеме 1746,0 тыс. рублей</w:t>
      </w:r>
      <w:r w:rsidRPr="003C5BB0">
        <w:rPr>
          <w:color w:val="000000"/>
          <w:szCs w:val="28"/>
        </w:rPr>
        <w:t>.</w:t>
      </w:r>
    </w:p>
    <w:p w:rsidR="00350223" w:rsidRPr="003C5BB0" w:rsidRDefault="00350223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Просроченная задолженность по обязательствам за счет средств бюджета </w:t>
      </w:r>
      <w:r w:rsidR="00676BA7">
        <w:rPr>
          <w:color w:val="000000"/>
          <w:szCs w:val="28"/>
        </w:rPr>
        <w:t>поселения</w:t>
      </w:r>
      <w:r w:rsidRPr="003C5BB0">
        <w:rPr>
          <w:color w:val="000000"/>
          <w:szCs w:val="28"/>
        </w:rPr>
        <w:t xml:space="preserve"> отсутствует.</w:t>
      </w:r>
    </w:p>
    <w:p w:rsidR="00350223" w:rsidRPr="003C5BB0" w:rsidRDefault="00350223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Привлечение кредитных ресурсов не осуществлялось. По итогам 2020 года муниципальный долг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4D50CD" w:rsidRPr="003C5BB0">
        <w:rPr>
          <w:color w:val="000000"/>
          <w:szCs w:val="28"/>
        </w:rPr>
        <w:t>сельск</w:t>
      </w:r>
      <w:r w:rsidR="007227D1">
        <w:rPr>
          <w:color w:val="000000"/>
          <w:szCs w:val="28"/>
        </w:rPr>
        <w:t>ого</w:t>
      </w:r>
      <w:r w:rsidR="004D50CD" w:rsidRPr="003C5BB0">
        <w:rPr>
          <w:color w:val="000000"/>
          <w:szCs w:val="28"/>
        </w:rPr>
        <w:t xml:space="preserve"> поселени</w:t>
      </w:r>
      <w:r w:rsidR="007227D1">
        <w:rPr>
          <w:color w:val="000000"/>
          <w:szCs w:val="28"/>
        </w:rPr>
        <w:t>я</w:t>
      </w:r>
      <w:r w:rsidR="004D50CD" w:rsidRPr="003C5BB0">
        <w:rPr>
          <w:color w:val="000000"/>
          <w:szCs w:val="28"/>
        </w:rPr>
        <w:t xml:space="preserve"> </w:t>
      </w:r>
      <w:r w:rsidRPr="003C5BB0">
        <w:rPr>
          <w:color w:val="000000"/>
          <w:szCs w:val="28"/>
        </w:rPr>
        <w:t>составил 0,0 рублей</w:t>
      </w:r>
      <w:r w:rsidR="004D50CD" w:rsidRPr="003C5BB0">
        <w:rPr>
          <w:color w:val="000000"/>
          <w:szCs w:val="28"/>
        </w:rPr>
        <w:t>.</w:t>
      </w:r>
    </w:p>
    <w:p w:rsidR="004D50CD" w:rsidRPr="003C5BB0" w:rsidRDefault="00CA6A02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За период I полугодия 202</w:t>
      </w:r>
      <w:r w:rsidR="004D50CD" w:rsidRPr="003C5BB0">
        <w:rPr>
          <w:color w:val="000000"/>
          <w:szCs w:val="28"/>
        </w:rPr>
        <w:t>1</w:t>
      </w:r>
      <w:r w:rsidRPr="003C5BB0">
        <w:rPr>
          <w:color w:val="000000"/>
          <w:szCs w:val="28"/>
        </w:rPr>
        <w:t xml:space="preserve"> г.</w:t>
      </w:r>
      <w:r w:rsidR="004D50CD" w:rsidRPr="003C5BB0">
        <w:rPr>
          <w:color w:val="000000"/>
          <w:szCs w:val="28"/>
        </w:rPr>
        <w:t xml:space="preserve"> с учетом стабилизации экономики </w:t>
      </w:r>
      <w:r w:rsidR="004D50CD" w:rsidRPr="003C5BB0">
        <w:rPr>
          <w:color w:val="000000"/>
          <w:szCs w:val="28"/>
        </w:rPr>
        <w:lastRenderedPageBreak/>
        <w:t xml:space="preserve">восстановился рост налоговых и неналоговых доходов бюджета </w:t>
      </w:r>
      <w:proofErr w:type="spellStart"/>
      <w:r w:rsidR="0015794A" w:rsidRPr="003C5BB0">
        <w:rPr>
          <w:color w:val="000000"/>
          <w:szCs w:val="28"/>
        </w:rPr>
        <w:t>Боковского</w:t>
      </w:r>
      <w:proofErr w:type="spellEnd"/>
      <w:r w:rsidR="0015794A" w:rsidRPr="003C5BB0">
        <w:rPr>
          <w:color w:val="000000"/>
          <w:szCs w:val="28"/>
        </w:rPr>
        <w:t xml:space="preserve"> </w:t>
      </w:r>
      <w:r w:rsidR="0015794A">
        <w:rPr>
          <w:color w:val="000000"/>
          <w:szCs w:val="28"/>
        </w:rPr>
        <w:t>сельского поселения</w:t>
      </w:r>
      <w:r w:rsidR="0015794A" w:rsidRPr="003C5BB0">
        <w:rPr>
          <w:color w:val="000000"/>
          <w:szCs w:val="28"/>
        </w:rPr>
        <w:t xml:space="preserve"> </w:t>
      </w:r>
      <w:proofErr w:type="spellStart"/>
      <w:r w:rsidR="004D50CD" w:rsidRPr="003C5BB0">
        <w:rPr>
          <w:color w:val="000000"/>
          <w:szCs w:val="28"/>
        </w:rPr>
        <w:t>Боковского</w:t>
      </w:r>
      <w:proofErr w:type="spellEnd"/>
      <w:r w:rsidR="004D50CD" w:rsidRPr="003C5BB0">
        <w:rPr>
          <w:color w:val="000000"/>
          <w:szCs w:val="28"/>
        </w:rPr>
        <w:t xml:space="preserve"> района.</w:t>
      </w:r>
    </w:p>
    <w:p w:rsidR="00CA6A02" w:rsidRPr="003C5BB0" w:rsidRDefault="004D50CD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И</w:t>
      </w:r>
      <w:r w:rsidR="00CA6A02" w:rsidRPr="003C5BB0">
        <w:rPr>
          <w:color w:val="000000"/>
          <w:szCs w:val="28"/>
        </w:rPr>
        <w:t xml:space="preserve">сполнение бюджета </w:t>
      </w:r>
      <w:r w:rsidR="00147656">
        <w:rPr>
          <w:color w:val="000000"/>
          <w:szCs w:val="28"/>
        </w:rPr>
        <w:t>поселения</w:t>
      </w:r>
      <w:r w:rsidR="00CA6A02" w:rsidRPr="003C5BB0">
        <w:rPr>
          <w:color w:val="000000"/>
          <w:szCs w:val="28"/>
        </w:rPr>
        <w:t xml:space="preserve"> по доходам составило </w:t>
      </w:r>
      <w:r w:rsidR="002C5940">
        <w:rPr>
          <w:color w:val="000000"/>
          <w:szCs w:val="28"/>
        </w:rPr>
        <w:t>14766,1</w:t>
      </w:r>
      <w:r w:rsidR="00CA6A02" w:rsidRPr="003C5BB0">
        <w:rPr>
          <w:color w:val="000000"/>
          <w:szCs w:val="28"/>
        </w:rPr>
        <w:t xml:space="preserve"> </w:t>
      </w:r>
      <w:r w:rsidR="002C5940">
        <w:rPr>
          <w:color w:val="000000"/>
          <w:szCs w:val="28"/>
        </w:rPr>
        <w:t>тыс.</w:t>
      </w:r>
      <w:r w:rsidR="00CA6A02" w:rsidRPr="003C5BB0">
        <w:rPr>
          <w:color w:val="000000"/>
          <w:szCs w:val="28"/>
        </w:rPr>
        <w:t xml:space="preserve"> рублей, или </w:t>
      </w:r>
      <w:r w:rsidR="002C5940">
        <w:rPr>
          <w:color w:val="000000"/>
          <w:szCs w:val="28"/>
        </w:rPr>
        <w:t>62,5</w:t>
      </w:r>
      <w:r w:rsidR="00CA6A02" w:rsidRPr="003C5BB0">
        <w:rPr>
          <w:color w:val="000000"/>
          <w:szCs w:val="28"/>
        </w:rPr>
        <w:t xml:space="preserve"> процента к годовому плану. Расходы исполнены в</w:t>
      </w:r>
      <w:r w:rsidR="00DA7D39">
        <w:rPr>
          <w:color w:val="000000"/>
          <w:szCs w:val="28"/>
        </w:rPr>
        <w:t> </w:t>
      </w:r>
      <w:r w:rsidR="00CA6A02" w:rsidRPr="003C5BB0">
        <w:rPr>
          <w:color w:val="000000"/>
          <w:szCs w:val="28"/>
        </w:rPr>
        <w:t xml:space="preserve">сумме </w:t>
      </w:r>
      <w:r w:rsidR="002C5940">
        <w:rPr>
          <w:color w:val="000000"/>
          <w:szCs w:val="28"/>
        </w:rPr>
        <w:t>10276,9</w:t>
      </w:r>
      <w:r w:rsidR="00CA6A02" w:rsidRPr="003C5BB0">
        <w:rPr>
          <w:color w:val="000000"/>
          <w:szCs w:val="28"/>
        </w:rPr>
        <w:t xml:space="preserve"> </w:t>
      </w:r>
      <w:r w:rsidR="002C5940">
        <w:rPr>
          <w:color w:val="000000"/>
          <w:szCs w:val="28"/>
        </w:rPr>
        <w:t>тыс.</w:t>
      </w:r>
      <w:r w:rsidR="00CA6A02" w:rsidRPr="003C5BB0">
        <w:rPr>
          <w:color w:val="000000"/>
          <w:szCs w:val="28"/>
        </w:rPr>
        <w:t xml:space="preserve"> рублей, или </w:t>
      </w:r>
      <w:r w:rsidR="002C5940">
        <w:rPr>
          <w:color w:val="000000"/>
          <w:szCs w:val="28"/>
        </w:rPr>
        <w:t>40,8</w:t>
      </w:r>
      <w:r w:rsidR="00CA6A02" w:rsidRPr="003C5BB0">
        <w:rPr>
          <w:color w:val="000000"/>
          <w:szCs w:val="28"/>
        </w:rPr>
        <w:t xml:space="preserve"> процент</w:t>
      </w:r>
      <w:r w:rsidR="002C5940">
        <w:rPr>
          <w:color w:val="000000"/>
          <w:szCs w:val="28"/>
        </w:rPr>
        <w:t>ов</w:t>
      </w:r>
      <w:r w:rsidR="00CA6A02" w:rsidRPr="003C5BB0">
        <w:rPr>
          <w:color w:val="000000"/>
          <w:szCs w:val="28"/>
        </w:rPr>
        <w:t xml:space="preserve"> к</w:t>
      </w:r>
      <w:r w:rsidR="00F803B0" w:rsidRPr="003C5BB0">
        <w:rPr>
          <w:color w:val="000000"/>
          <w:szCs w:val="28"/>
        </w:rPr>
        <w:t> </w:t>
      </w:r>
      <w:r w:rsidR="00CA6A02" w:rsidRPr="003C5BB0">
        <w:rPr>
          <w:color w:val="000000"/>
          <w:szCs w:val="28"/>
        </w:rPr>
        <w:t>годовому плану.</w:t>
      </w:r>
      <w:r w:rsidRPr="003C5BB0">
        <w:rPr>
          <w:color w:val="000000"/>
          <w:szCs w:val="28"/>
        </w:rPr>
        <w:t xml:space="preserve"> По результатам исполнения профицит составил </w:t>
      </w:r>
      <w:r w:rsidR="002C5940">
        <w:rPr>
          <w:color w:val="000000"/>
          <w:szCs w:val="28"/>
        </w:rPr>
        <w:t>4489,2</w:t>
      </w:r>
      <w:r w:rsidRPr="003C5BB0">
        <w:rPr>
          <w:color w:val="000000"/>
          <w:szCs w:val="28"/>
        </w:rPr>
        <w:t xml:space="preserve"> </w:t>
      </w:r>
      <w:r w:rsidR="002C5940">
        <w:rPr>
          <w:color w:val="000000"/>
          <w:szCs w:val="28"/>
        </w:rPr>
        <w:t>тыс.</w:t>
      </w:r>
      <w:r w:rsidRPr="003C5BB0">
        <w:rPr>
          <w:color w:val="000000"/>
          <w:szCs w:val="28"/>
        </w:rPr>
        <w:t xml:space="preserve"> рублей.</w:t>
      </w:r>
    </w:p>
    <w:p w:rsidR="00CA6A02" w:rsidRPr="003C5BB0" w:rsidRDefault="00CA6A02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Собственные доходы бюджета </w:t>
      </w:r>
      <w:r w:rsidR="00E96A87">
        <w:rPr>
          <w:color w:val="000000"/>
          <w:szCs w:val="28"/>
        </w:rPr>
        <w:t>поселения</w:t>
      </w:r>
      <w:r w:rsidR="00486958" w:rsidRPr="003C5BB0">
        <w:rPr>
          <w:color w:val="000000"/>
          <w:szCs w:val="28"/>
        </w:rPr>
        <w:t xml:space="preserve"> </w:t>
      </w:r>
      <w:r w:rsidRPr="003C5BB0">
        <w:rPr>
          <w:color w:val="000000"/>
          <w:szCs w:val="28"/>
        </w:rPr>
        <w:t>по итогам I полугодия 202</w:t>
      </w:r>
      <w:r w:rsidR="004D50CD" w:rsidRPr="003C5BB0">
        <w:rPr>
          <w:color w:val="000000"/>
          <w:szCs w:val="28"/>
        </w:rPr>
        <w:t>1</w:t>
      </w:r>
      <w:r w:rsidRPr="003C5BB0">
        <w:rPr>
          <w:color w:val="000000"/>
          <w:szCs w:val="28"/>
        </w:rPr>
        <w:t xml:space="preserve"> г. исполнены в объеме </w:t>
      </w:r>
      <w:r w:rsidR="00E96A87">
        <w:rPr>
          <w:color w:val="000000"/>
          <w:szCs w:val="28"/>
        </w:rPr>
        <w:t>6567,3</w:t>
      </w:r>
      <w:r w:rsidRPr="003C5BB0">
        <w:rPr>
          <w:color w:val="000000"/>
          <w:szCs w:val="28"/>
        </w:rPr>
        <w:t xml:space="preserve"> </w:t>
      </w:r>
      <w:r w:rsidR="00E96A87">
        <w:rPr>
          <w:color w:val="000000"/>
          <w:szCs w:val="28"/>
        </w:rPr>
        <w:t>тыс.</w:t>
      </w:r>
      <w:r w:rsidRPr="003C5BB0">
        <w:rPr>
          <w:color w:val="000000"/>
          <w:szCs w:val="28"/>
        </w:rPr>
        <w:t xml:space="preserve"> рублей.</w:t>
      </w:r>
    </w:p>
    <w:p w:rsidR="00FD7EF0" w:rsidRDefault="00FD7EF0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Проведена оценка эффективности налоговых расходов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E96A87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 xml:space="preserve">, обусловленных установленными до 01.01.2020 налоговыми льготами. Она </w:t>
      </w:r>
      <w:r w:rsidR="00147656">
        <w:rPr>
          <w:color w:val="000000"/>
          <w:szCs w:val="28"/>
        </w:rPr>
        <w:t>о</w:t>
      </w:r>
      <w:r w:rsidRPr="003C5BB0">
        <w:rPr>
          <w:color w:val="000000"/>
          <w:szCs w:val="28"/>
        </w:rPr>
        <w:t xml:space="preserve">существлялась кураторами налоговых расходов в рамках мониторинга реализации муниципальных программ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E23F4E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 xml:space="preserve"> в</w:t>
      </w:r>
      <w:r w:rsidR="00DA7D39">
        <w:rPr>
          <w:color w:val="000000"/>
          <w:szCs w:val="28"/>
        </w:rPr>
        <w:t> </w:t>
      </w:r>
      <w:r w:rsidRPr="003C5BB0">
        <w:rPr>
          <w:color w:val="000000"/>
          <w:szCs w:val="28"/>
        </w:rPr>
        <w:t xml:space="preserve">соответствии с </w:t>
      </w:r>
      <w:hyperlink r:id="rId9" w:history="1">
        <w:r w:rsidRPr="003C5BB0">
          <w:rPr>
            <w:rStyle w:val="af0"/>
            <w:color w:val="auto"/>
            <w:szCs w:val="28"/>
            <w:u w:val="none"/>
          </w:rPr>
          <w:t>Порядком</w:t>
        </w:r>
      </w:hyperlink>
      <w:r w:rsidRPr="003C5BB0">
        <w:rPr>
          <w:color w:val="000000"/>
          <w:szCs w:val="28"/>
        </w:rPr>
        <w:t xml:space="preserve"> формирования перечня налоговых расходов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E23F4E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 xml:space="preserve"> и оценки эффективности налоговых расходов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E23F4E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>, утвержденны</w:t>
      </w:r>
      <w:r w:rsidR="00E23F4E">
        <w:rPr>
          <w:color w:val="000000"/>
          <w:szCs w:val="28"/>
        </w:rPr>
        <w:t>х</w:t>
      </w:r>
      <w:r w:rsidRPr="003C5BB0">
        <w:rPr>
          <w:color w:val="000000"/>
          <w:szCs w:val="28"/>
        </w:rPr>
        <w:t xml:space="preserve"> постановлением Администрации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</w:t>
      </w:r>
      <w:r w:rsidR="00E23F4E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 xml:space="preserve"> от </w:t>
      </w:r>
      <w:r w:rsidR="008C2B6A">
        <w:rPr>
          <w:color w:val="000000"/>
          <w:szCs w:val="28"/>
        </w:rPr>
        <w:t>18</w:t>
      </w:r>
      <w:r w:rsidRPr="003C5BB0">
        <w:rPr>
          <w:color w:val="000000"/>
          <w:szCs w:val="28"/>
        </w:rPr>
        <w:t xml:space="preserve">.11.2019 № </w:t>
      </w:r>
      <w:r w:rsidR="008C2B6A">
        <w:rPr>
          <w:color w:val="000000"/>
          <w:szCs w:val="28"/>
        </w:rPr>
        <w:t>316</w:t>
      </w:r>
      <w:r w:rsidRPr="003C5BB0">
        <w:rPr>
          <w:color w:val="000000"/>
          <w:szCs w:val="28"/>
        </w:rPr>
        <w:t>.</w:t>
      </w:r>
    </w:p>
    <w:p w:rsidR="00B77590" w:rsidRPr="00A85EA5" w:rsidRDefault="00B77590" w:rsidP="00B7759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85EA5">
        <w:rPr>
          <w:szCs w:val="28"/>
        </w:rPr>
        <w:t xml:space="preserve">Для реализации точечных задач в области бюджетной и налоговой политики организовано взаимодействие с крупнейшими налогоплательщиками </w:t>
      </w:r>
      <w:proofErr w:type="spellStart"/>
      <w:r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</w:t>
      </w:r>
      <w:r w:rsidRPr="00A85EA5">
        <w:rPr>
          <w:szCs w:val="28"/>
        </w:rPr>
        <w:t xml:space="preserve"> для своевременного получения информации, позволяющей оперативно оценивать складывающуюся экономическую ситуацию.</w:t>
      </w:r>
    </w:p>
    <w:p w:rsidR="00207EDD" w:rsidRPr="003C5BB0" w:rsidRDefault="009D191E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По результатам оценки налоговых расходов, проведенной в 2021 году, </w:t>
      </w:r>
      <w:r w:rsidR="00207EDD" w:rsidRPr="003C5BB0">
        <w:rPr>
          <w:color w:val="000000"/>
          <w:szCs w:val="28"/>
        </w:rPr>
        <w:t>было установлено:</w:t>
      </w:r>
    </w:p>
    <w:p w:rsidR="00207EDD" w:rsidRPr="003C5BB0" w:rsidRDefault="00207EDD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льготы по земельному налогу признаны эффективными, так как имеют социальную направленность;</w:t>
      </w:r>
    </w:p>
    <w:p w:rsidR="00CA6A02" w:rsidRDefault="00CA6A02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Долговая политика </w:t>
      </w:r>
      <w:proofErr w:type="spellStart"/>
      <w:r w:rsidR="007A4E5D" w:rsidRPr="003C5BB0">
        <w:rPr>
          <w:color w:val="000000"/>
          <w:szCs w:val="28"/>
        </w:rPr>
        <w:t>Боковского</w:t>
      </w:r>
      <w:proofErr w:type="spellEnd"/>
      <w:r w:rsidR="007A4E5D" w:rsidRPr="003C5BB0">
        <w:rPr>
          <w:color w:val="000000"/>
          <w:szCs w:val="28"/>
        </w:rPr>
        <w:t xml:space="preserve"> </w:t>
      </w:r>
      <w:r w:rsidR="00526B75">
        <w:rPr>
          <w:color w:val="000000"/>
          <w:szCs w:val="28"/>
        </w:rPr>
        <w:t>сельского поселения</w:t>
      </w:r>
      <w:r w:rsidRPr="003C5BB0">
        <w:rPr>
          <w:color w:val="000000"/>
          <w:szCs w:val="28"/>
        </w:rPr>
        <w:t xml:space="preserve"> была нацелена на обеспечение устойчивости и сбалансированности бюджета</w:t>
      </w:r>
      <w:r w:rsidR="007A4E5D" w:rsidRPr="003C5BB0">
        <w:rPr>
          <w:color w:val="000000"/>
          <w:szCs w:val="28"/>
        </w:rPr>
        <w:t xml:space="preserve"> </w:t>
      </w:r>
      <w:proofErr w:type="spellStart"/>
      <w:r w:rsidR="00526B75">
        <w:rPr>
          <w:color w:val="000000"/>
          <w:szCs w:val="28"/>
        </w:rPr>
        <w:t>Боковского</w:t>
      </w:r>
      <w:proofErr w:type="spellEnd"/>
      <w:r w:rsidR="00526B75">
        <w:rPr>
          <w:color w:val="000000"/>
          <w:szCs w:val="28"/>
        </w:rPr>
        <w:t xml:space="preserve"> сельского поселения </w:t>
      </w:r>
      <w:proofErr w:type="spellStart"/>
      <w:r w:rsidR="00526B75">
        <w:rPr>
          <w:color w:val="000000"/>
          <w:szCs w:val="28"/>
        </w:rPr>
        <w:t>Боковского</w:t>
      </w:r>
      <w:proofErr w:type="spellEnd"/>
      <w:r w:rsidR="00526B75">
        <w:rPr>
          <w:color w:val="000000"/>
          <w:szCs w:val="28"/>
        </w:rPr>
        <w:t xml:space="preserve"> района</w:t>
      </w:r>
      <w:r w:rsidRPr="003C5BB0">
        <w:rPr>
          <w:color w:val="000000"/>
          <w:szCs w:val="28"/>
        </w:rPr>
        <w:t xml:space="preserve">. </w:t>
      </w:r>
    </w:p>
    <w:p w:rsidR="00B77590" w:rsidRPr="003C5BB0" w:rsidRDefault="00B77590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 w:rsidRPr="003C5BB0">
        <w:rPr>
          <w:szCs w:val="28"/>
        </w:rPr>
        <w:t xml:space="preserve">2. Основные цели и задачи бюджетной </w:t>
      </w:r>
      <w:r w:rsidRPr="003C5BB0">
        <w:rPr>
          <w:szCs w:val="28"/>
        </w:rPr>
        <w:br/>
        <w:t>и налоговой политики на 202</w:t>
      </w:r>
      <w:r w:rsidR="00871A73" w:rsidRPr="003C5BB0">
        <w:rPr>
          <w:szCs w:val="28"/>
        </w:rPr>
        <w:t>2</w:t>
      </w:r>
      <w:r w:rsidR="00961736" w:rsidRPr="003C5BB0">
        <w:rPr>
          <w:szCs w:val="28"/>
        </w:rPr>
        <w:t>-</w:t>
      </w:r>
      <w:r w:rsidRPr="003C5BB0">
        <w:rPr>
          <w:szCs w:val="28"/>
        </w:rPr>
        <w:t>202</w:t>
      </w:r>
      <w:r w:rsidR="00871A73" w:rsidRPr="003C5BB0">
        <w:rPr>
          <w:szCs w:val="28"/>
        </w:rPr>
        <w:t>4</w:t>
      </w:r>
      <w:r w:rsidRPr="003C5BB0">
        <w:rPr>
          <w:szCs w:val="28"/>
        </w:rPr>
        <w:t xml:space="preserve"> годы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70AA" w:rsidRPr="003C5BB0" w:rsidRDefault="003C04FB" w:rsidP="003C5BB0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proofErr w:type="gramStart"/>
      <w:r w:rsidRPr="003C5BB0">
        <w:rPr>
          <w:color w:val="000000"/>
          <w:szCs w:val="28"/>
          <w:shd w:val="clear" w:color="auto" w:fill="FFFFFF"/>
        </w:rPr>
        <w:t>Бюджетная и налоговая политика на 202</w:t>
      </w:r>
      <w:r w:rsidR="00871A73" w:rsidRPr="003C5BB0">
        <w:rPr>
          <w:color w:val="000000"/>
          <w:szCs w:val="28"/>
          <w:shd w:val="clear" w:color="auto" w:fill="FFFFFF"/>
        </w:rPr>
        <w:t xml:space="preserve">2 год и на плановый период </w:t>
      </w:r>
      <w:r w:rsidRPr="003C5BB0">
        <w:rPr>
          <w:color w:val="000000"/>
          <w:szCs w:val="28"/>
          <w:shd w:val="clear" w:color="auto" w:fill="FFFFFF"/>
        </w:rPr>
        <w:t>202</w:t>
      </w:r>
      <w:r w:rsidR="005770AA" w:rsidRPr="003C5BB0">
        <w:rPr>
          <w:color w:val="000000"/>
          <w:szCs w:val="28"/>
          <w:shd w:val="clear" w:color="auto" w:fill="FFFFFF"/>
        </w:rPr>
        <w:t>3</w:t>
      </w:r>
      <w:r w:rsidR="00871A73" w:rsidRPr="003C5BB0">
        <w:rPr>
          <w:color w:val="000000"/>
          <w:szCs w:val="28"/>
          <w:shd w:val="clear" w:color="auto" w:fill="FFFFFF"/>
        </w:rPr>
        <w:t xml:space="preserve"> и 2024 годов</w:t>
      </w:r>
      <w:r w:rsidRPr="003C5BB0">
        <w:rPr>
          <w:color w:val="000000"/>
          <w:szCs w:val="28"/>
          <w:shd w:val="clear" w:color="auto" w:fill="FFFFFF"/>
        </w:rPr>
        <w:t xml:space="preserve"> годы сохранит свою направленность на достижение </w:t>
      </w:r>
      <w:r w:rsidR="00871A73" w:rsidRPr="003C5BB0">
        <w:rPr>
          <w:color w:val="000000"/>
          <w:szCs w:val="28"/>
          <w:shd w:val="clear" w:color="auto" w:fill="FFFFFF"/>
        </w:rPr>
        <w:t xml:space="preserve">целей и решение задач, </w:t>
      </w:r>
      <w:r w:rsidR="005770AA" w:rsidRPr="003C5BB0">
        <w:rPr>
          <w:color w:val="000000"/>
          <w:szCs w:val="28"/>
          <w:shd w:val="clear" w:color="auto" w:fill="FFFFFF"/>
        </w:rPr>
        <w:t>определенных</w:t>
      </w:r>
      <w:r w:rsidRPr="003C5BB0">
        <w:rPr>
          <w:color w:val="000000"/>
          <w:szCs w:val="28"/>
        </w:rPr>
        <w:t xml:space="preserve"> </w:t>
      </w:r>
      <w:r w:rsidR="005770AA" w:rsidRPr="003C5BB0">
        <w:rPr>
          <w:color w:val="000000"/>
          <w:szCs w:val="28"/>
        </w:rPr>
        <w:t>у</w:t>
      </w:r>
      <w:r w:rsidRPr="003C5BB0">
        <w:rPr>
          <w:color w:val="000000"/>
          <w:szCs w:val="28"/>
        </w:rPr>
        <w:t>каз</w:t>
      </w:r>
      <w:r w:rsidR="005770AA" w:rsidRPr="003C5BB0">
        <w:rPr>
          <w:color w:val="000000"/>
          <w:szCs w:val="28"/>
        </w:rPr>
        <w:t>а</w:t>
      </w:r>
      <w:r w:rsidRPr="003C5BB0">
        <w:rPr>
          <w:color w:val="000000"/>
          <w:szCs w:val="28"/>
        </w:rPr>
        <w:t>м</w:t>
      </w:r>
      <w:r w:rsidR="005770AA" w:rsidRPr="003C5BB0">
        <w:rPr>
          <w:color w:val="000000"/>
          <w:szCs w:val="28"/>
        </w:rPr>
        <w:t>и</w:t>
      </w:r>
      <w:r w:rsidRPr="003C5BB0">
        <w:rPr>
          <w:color w:val="000000"/>
          <w:szCs w:val="28"/>
        </w:rPr>
        <w:t xml:space="preserve"> Президента Российской Федерации от</w:t>
      </w:r>
      <w:r w:rsidR="00E668DE">
        <w:rPr>
          <w:color w:val="000000"/>
          <w:szCs w:val="28"/>
        </w:rPr>
        <w:t> </w:t>
      </w:r>
      <w:r w:rsidRPr="003C5BB0">
        <w:rPr>
          <w:color w:val="000000"/>
          <w:szCs w:val="28"/>
        </w:rPr>
        <w:t>07.05.2018 № 204</w:t>
      </w:r>
      <w:r w:rsidR="005770AA" w:rsidRPr="003C5BB0">
        <w:rPr>
          <w:color w:val="000000"/>
          <w:szCs w:val="28"/>
        </w:rPr>
        <w:t xml:space="preserve"> и от 21.07.2020 № 474</w:t>
      </w:r>
      <w:r w:rsidR="00871A73" w:rsidRPr="003C5BB0">
        <w:rPr>
          <w:color w:val="000000"/>
          <w:szCs w:val="28"/>
        </w:rPr>
        <w:t>, Посланием Президента Российской Федерации Федеральному Собранию Российской Федерации от 21.04.2021:</w:t>
      </w:r>
      <w:r w:rsidR="00EB3B78">
        <w:rPr>
          <w:color w:val="000000"/>
          <w:szCs w:val="28"/>
        </w:rPr>
        <w:t xml:space="preserve"> </w:t>
      </w:r>
      <w:r w:rsidR="005770AA" w:rsidRPr="003C5BB0">
        <w:rPr>
          <w:color w:val="000000"/>
          <w:szCs w:val="28"/>
        </w:rPr>
        <w:t>сохранение населения, здоровье и благополучие людей</w:t>
      </w:r>
      <w:r w:rsidR="00EB3B78">
        <w:rPr>
          <w:color w:val="000000"/>
          <w:szCs w:val="28"/>
        </w:rPr>
        <w:t xml:space="preserve">, </w:t>
      </w:r>
      <w:r w:rsidR="005770AA" w:rsidRPr="003C5BB0">
        <w:rPr>
          <w:color w:val="000000"/>
          <w:szCs w:val="28"/>
        </w:rPr>
        <w:t>возможности для самореализации и развития талант</w:t>
      </w:r>
      <w:r w:rsidR="00871A73" w:rsidRPr="003C5BB0">
        <w:rPr>
          <w:color w:val="000000"/>
          <w:szCs w:val="28"/>
        </w:rPr>
        <w:t>а каждого</w:t>
      </w:r>
      <w:proofErr w:type="gramEnd"/>
      <w:r w:rsidR="00871A73" w:rsidRPr="003C5BB0">
        <w:rPr>
          <w:color w:val="000000"/>
          <w:szCs w:val="28"/>
        </w:rPr>
        <w:t xml:space="preserve"> человека</w:t>
      </w:r>
      <w:r w:rsidR="00EB3B78">
        <w:rPr>
          <w:color w:val="000000"/>
          <w:szCs w:val="28"/>
        </w:rPr>
        <w:t xml:space="preserve">, </w:t>
      </w:r>
      <w:r w:rsidR="005770AA" w:rsidRPr="003C5BB0">
        <w:rPr>
          <w:color w:val="000000"/>
          <w:szCs w:val="28"/>
        </w:rPr>
        <w:t>комфортная и безопасная среда для жизни</w:t>
      </w:r>
      <w:r w:rsidR="00871A73" w:rsidRPr="003C5BB0">
        <w:rPr>
          <w:color w:val="000000"/>
          <w:szCs w:val="28"/>
        </w:rPr>
        <w:t>.</w:t>
      </w:r>
    </w:p>
    <w:p w:rsidR="00871A73" w:rsidRPr="003C5BB0" w:rsidRDefault="00871A73" w:rsidP="003C5BB0">
      <w:pPr>
        <w:widowControl w:val="0"/>
        <w:ind w:firstLine="709"/>
        <w:jc w:val="both"/>
        <w:rPr>
          <w:color w:val="000000"/>
          <w:szCs w:val="28"/>
          <w:shd w:val="clear" w:color="auto" w:fill="FFFFFF"/>
        </w:rPr>
      </w:pPr>
      <w:r w:rsidRPr="003C5BB0">
        <w:rPr>
          <w:color w:val="000000"/>
          <w:szCs w:val="28"/>
          <w:shd w:val="clear" w:color="auto" w:fill="FFFFFF"/>
        </w:rPr>
        <w:t>Основные направления бюджетной и налоговой политики сохраняют преемственность задач, определенных на 2021 год.</w:t>
      </w:r>
    </w:p>
    <w:p w:rsidR="00871A73" w:rsidRPr="003C5BB0" w:rsidRDefault="00871A73" w:rsidP="003C5BB0">
      <w:pPr>
        <w:widowControl w:val="0"/>
        <w:ind w:firstLine="709"/>
        <w:jc w:val="both"/>
        <w:rPr>
          <w:color w:val="000000"/>
          <w:szCs w:val="28"/>
          <w:shd w:val="clear" w:color="auto" w:fill="FFFFFF"/>
        </w:rPr>
      </w:pPr>
      <w:r w:rsidRPr="003C5BB0">
        <w:rPr>
          <w:color w:val="000000"/>
          <w:szCs w:val="28"/>
          <w:shd w:val="clear" w:color="auto" w:fill="FFFFFF"/>
        </w:rPr>
        <w:t>По мере стабилизации экономической и санитарно-эпидемиологической ситуации основной целью является постепенный возврат к налоговому и финансовому климату, существовавшему до введения ограничительных мер.</w:t>
      </w:r>
    </w:p>
    <w:p w:rsidR="00871A73" w:rsidRPr="003C5BB0" w:rsidRDefault="00871A73" w:rsidP="003C5BB0">
      <w:pPr>
        <w:widowControl w:val="0"/>
        <w:ind w:firstLine="709"/>
        <w:jc w:val="both"/>
        <w:rPr>
          <w:color w:val="000000"/>
          <w:szCs w:val="28"/>
          <w:shd w:val="clear" w:color="auto" w:fill="FFFFFF"/>
        </w:rPr>
      </w:pPr>
      <w:r w:rsidRPr="003C5BB0">
        <w:rPr>
          <w:color w:val="000000"/>
          <w:szCs w:val="28"/>
          <w:shd w:val="clear" w:color="auto" w:fill="FFFFFF"/>
        </w:rPr>
        <w:t xml:space="preserve">Параметры бюджета </w:t>
      </w:r>
      <w:proofErr w:type="spellStart"/>
      <w:r w:rsidR="0016066B">
        <w:rPr>
          <w:color w:val="000000"/>
          <w:szCs w:val="28"/>
        </w:rPr>
        <w:t>Боковского</w:t>
      </w:r>
      <w:proofErr w:type="spellEnd"/>
      <w:r w:rsidR="0016066B">
        <w:rPr>
          <w:color w:val="000000"/>
          <w:szCs w:val="28"/>
        </w:rPr>
        <w:t xml:space="preserve"> сельского поселения</w:t>
      </w:r>
      <w:r w:rsidR="0016066B" w:rsidRPr="003C5BB0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="00196BE3" w:rsidRPr="003C5BB0">
        <w:rPr>
          <w:color w:val="000000"/>
          <w:szCs w:val="28"/>
          <w:shd w:val="clear" w:color="auto" w:fill="FFFFFF"/>
        </w:rPr>
        <w:t>Боковского</w:t>
      </w:r>
      <w:proofErr w:type="spellEnd"/>
      <w:r w:rsidR="00196BE3" w:rsidRPr="003C5BB0">
        <w:rPr>
          <w:color w:val="000000"/>
          <w:szCs w:val="28"/>
          <w:shd w:val="clear" w:color="auto" w:fill="FFFFFF"/>
        </w:rPr>
        <w:t xml:space="preserve"> района </w:t>
      </w:r>
      <w:r w:rsidRPr="003C5BB0">
        <w:rPr>
          <w:color w:val="000000"/>
          <w:szCs w:val="28"/>
          <w:shd w:val="clear" w:color="auto" w:fill="FFFFFF"/>
        </w:rPr>
        <w:t xml:space="preserve">на 2022 год и на плановый период 2023 и 2024 годов сформированы в благоприятных </w:t>
      </w:r>
      <w:r w:rsidRPr="003C5BB0">
        <w:rPr>
          <w:color w:val="000000"/>
          <w:szCs w:val="28"/>
          <w:shd w:val="clear" w:color="auto" w:fill="FFFFFF"/>
        </w:rPr>
        <w:lastRenderedPageBreak/>
        <w:t>условиях, обусловленных увеличением поступлений налоговых и неналоговых доходов в</w:t>
      </w:r>
      <w:r w:rsidR="002D6185">
        <w:rPr>
          <w:color w:val="000000"/>
          <w:szCs w:val="28"/>
          <w:shd w:val="clear" w:color="auto" w:fill="FFFFFF"/>
        </w:rPr>
        <w:t> </w:t>
      </w:r>
      <w:r w:rsidRPr="003C5BB0">
        <w:rPr>
          <w:color w:val="000000"/>
          <w:szCs w:val="28"/>
          <w:shd w:val="clear" w:color="auto" w:fill="FFFFFF"/>
        </w:rPr>
        <w:t>2021 году.</w:t>
      </w:r>
    </w:p>
    <w:p w:rsidR="00196BE3" w:rsidRPr="003C5BB0" w:rsidRDefault="00196BE3" w:rsidP="003C5BB0">
      <w:pPr>
        <w:widowControl w:val="0"/>
        <w:ind w:firstLine="709"/>
        <w:jc w:val="both"/>
        <w:rPr>
          <w:color w:val="000000"/>
          <w:szCs w:val="28"/>
          <w:shd w:val="clear" w:color="auto" w:fill="FFFFFF"/>
        </w:rPr>
      </w:pPr>
      <w:r w:rsidRPr="003C5BB0">
        <w:rPr>
          <w:color w:val="000000"/>
          <w:szCs w:val="28"/>
          <w:shd w:val="clear" w:color="auto" w:fill="FFFFFF"/>
        </w:rPr>
        <w:t>В целях соблюдения финансовой дисциплины бюджетные проектировки планируются с учетом выполнения обязательств, предусмотренных соглашениями о предоставлении дотаций на выравнивание бюджетной обеспеченности из областного бюджета</w:t>
      </w:r>
      <w:r w:rsidR="00EB3B78">
        <w:rPr>
          <w:color w:val="000000"/>
          <w:szCs w:val="28"/>
          <w:shd w:val="clear" w:color="auto" w:fill="FFFFFF"/>
        </w:rPr>
        <w:t xml:space="preserve"> и бюджетных кредитов.</w:t>
      </w:r>
    </w:p>
    <w:p w:rsidR="00196BE3" w:rsidRPr="003C5BB0" w:rsidRDefault="00196BE3" w:rsidP="003C5BB0">
      <w:pPr>
        <w:widowControl w:val="0"/>
        <w:ind w:firstLine="709"/>
        <w:jc w:val="both"/>
        <w:rPr>
          <w:color w:val="000000"/>
          <w:szCs w:val="28"/>
          <w:shd w:val="clear" w:color="auto" w:fill="FFFFFF"/>
        </w:rPr>
      </w:pPr>
      <w:r w:rsidRPr="003C5BB0">
        <w:rPr>
          <w:color w:val="000000"/>
          <w:szCs w:val="28"/>
          <w:shd w:val="clear" w:color="auto" w:fill="FFFFFF"/>
        </w:rPr>
        <w:t>Сохраняются требования по соблюдению бюджетного законодательства, предельного уровня муниципального долга и бюджетного дефицита, недопущению образования кредиторской задолженности.</w:t>
      </w:r>
    </w:p>
    <w:p w:rsidR="00196BE3" w:rsidRPr="003C5BB0" w:rsidRDefault="00196BE3" w:rsidP="003C5BB0">
      <w:pPr>
        <w:widowControl w:val="0"/>
        <w:ind w:firstLine="709"/>
        <w:jc w:val="both"/>
        <w:rPr>
          <w:color w:val="000000"/>
          <w:szCs w:val="28"/>
          <w:shd w:val="clear" w:color="auto" w:fill="FFFFFF"/>
        </w:rPr>
      </w:pPr>
      <w:r w:rsidRPr="003C5BB0">
        <w:rPr>
          <w:color w:val="000000"/>
          <w:szCs w:val="28"/>
          <w:shd w:val="clear" w:color="auto" w:fill="FFFFFF"/>
        </w:rPr>
        <w:t xml:space="preserve">В этих целях необходимо обеспечить качественное планирование бюджета </w:t>
      </w:r>
      <w:proofErr w:type="spellStart"/>
      <w:r w:rsidR="00BF2DA6">
        <w:rPr>
          <w:color w:val="000000"/>
          <w:szCs w:val="28"/>
        </w:rPr>
        <w:t>Боковского</w:t>
      </w:r>
      <w:proofErr w:type="spellEnd"/>
      <w:r w:rsidR="00BF2DA6">
        <w:rPr>
          <w:color w:val="000000"/>
          <w:szCs w:val="28"/>
        </w:rPr>
        <w:t xml:space="preserve"> сельского поселения</w:t>
      </w:r>
      <w:r w:rsidR="00BF2DA6" w:rsidRPr="003C5BB0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3C5BB0">
        <w:rPr>
          <w:color w:val="000000"/>
          <w:szCs w:val="28"/>
          <w:shd w:val="clear" w:color="auto" w:fill="FFFFFF"/>
        </w:rPr>
        <w:t>Боковского</w:t>
      </w:r>
      <w:proofErr w:type="spellEnd"/>
      <w:r w:rsidRPr="003C5BB0">
        <w:rPr>
          <w:color w:val="000000"/>
          <w:szCs w:val="28"/>
          <w:shd w:val="clear" w:color="auto" w:fill="FFFFFF"/>
        </w:rPr>
        <w:t xml:space="preserve"> района и эффективное его исполнение.</w:t>
      </w:r>
    </w:p>
    <w:p w:rsidR="003C04FB" w:rsidRPr="003C5BB0" w:rsidRDefault="003C04FB" w:rsidP="003C5BB0">
      <w:pPr>
        <w:pStyle w:val="Style9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2D6185" w:rsidRDefault="00996E1F" w:rsidP="003C5BB0">
      <w:pPr>
        <w:widowControl w:val="0"/>
        <w:shd w:val="clear" w:color="auto" w:fill="FFFFFF"/>
        <w:ind w:firstLine="709"/>
        <w:jc w:val="center"/>
        <w:rPr>
          <w:szCs w:val="28"/>
        </w:rPr>
      </w:pPr>
      <w:r w:rsidRPr="003C5BB0">
        <w:rPr>
          <w:szCs w:val="28"/>
        </w:rPr>
        <w:t xml:space="preserve">2.1. Налоговая политика </w:t>
      </w:r>
      <w:proofErr w:type="spellStart"/>
      <w:r w:rsidR="001868B7" w:rsidRPr="003C5BB0">
        <w:rPr>
          <w:szCs w:val="28"/>
        </w:rPr>
        <w:t>Боковского</w:t>
      </w:r>
      <w:proofErr w:type="spellEnd"/>
      <w:r w:rsidR="001868B7" w:rsidRPr="003C5BB0">
        <w:rPr>
          <w:szCs w:val="28"/>
        </w:rPr>
        <w:t xml:space="preserve"> </w:t>
      </w:r>
      <w:r w:rsidR="00295732">
        <w:rPr>
          <w:szCs w:val="28"/>
        </w:rPr>
        <w:t>сельского поселения</w:t>
      </w:r>
      <w:r w:rsidR="00961736" w:rsidRPr="003C5BB0">
        <w:rPr>
          <w:szCs w:val="28"/>
        </w:rPr>
        <w:t xml:space="preserve"> на 202</w:t>
      </w:r>
      <w:r w:rsidR="00196BE3" w:rsidRPr="003C5BB0">
        <w:rPr>
          <w:szCs w:val="28"/>
        </w:rPr>
        <w:t xml:space="preserve">2 год </w:t>
      </w:r>
    </w:p>
    <w:p w:rsidR="00996E1F" w:rsidRPr="003C5BB0" w:rsidRDefault="00196BE3" w:rsidP="003C5BB0">
      <w:pPr>
        <w:widowControl w:val="0"/>
        <w:shd w:val="clear" w:color="auto" w:fill="FFFFFF"/>
        <w:ind w:firstLine="709"/>
        <w:jc w:val="center"/>
        <w:rPr>
          <w:szCs w:val="28"/>
        </w:rPr>
      </w:pPr>
      <w:r w:rsidRPr="003C5BB0">
        <w:rPr>
          <w:szCs w:val="28"/>
        </w:rPr>
        <w:t xml:space="preserve">и на плановый период </w:t>
      </w:r>
      <w:r w:rsidR="00996E1F" w:rsidRPr="003C5BB0">
        <w:rPr>
          <w:szCs w:val="28"/>
        </w:rPr>
        <w:t>2023</w:t>
      </w:r>
      <w:r w:rsidRPr="003C5BB0">
        <w:rPr>
          <w:szCs w:val="28"/>
        </w:rPr>
        <w:t xml:space="preserve"> и 2024</w:t>
      </w:r>
      <w:r w:rsidR="00996E1F" w:rsidRPr="003C5BB0">
        <w:rPr>
          <w:szCs w:val="28"/>
        </w:rPr>
        <w:t xml:space="preserve"> год</w:t>
      </w:r>
      <w:r w:rsidRPr="003C5BB0">
        <w:rPr>
          <w:szCs w:val="28"/>
        </w:rPr>
        <w:t>ов</w:t>
      </w:r>
    </w:p>
    <w:p w:rsidR="00996E1F" w:rsidRPr="003C5BB0" w:rsidRDefault="00996E1F" w:rsidP="003C5BB0">
      <w:pPr>
        <w:widowControl w:val="0"/>
        <w:shd w:val="clear" w:color="auto" w:fill="FFFFFF"/>
        <w:ind w:firstLine="709"/>
        <w:jc w:val="center"/>
        <w:rPr>
          <w:szCs w:val="28"/>
        </w:rPr>
      </w:pPr>
    </w:p>
    <w:p w:rsidR="00996E1F" w:rsidRPr="003C5BB0" w:rsidRDefault="00996E1F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Налоговая политика </w:t>
      </w:r>
      <w:proofErr w:type="spellStart"/>
      <w:r w:rsidR="001868B7" w:rsidRPr="003C5BB0">
        <w:rPr>
          <w:szCs w:val="28"/>
        </w:rPr>
        <w:t>Боковского</w:t>
      </w:r>
      <w:proofErr w:type="spellEnd"/>
      <w:r w:rsidR="001868B7" w:rsidRPr="003C5BB0">
        <w:rPr>
          <w:szCs w:val="28"/>
        </w:rPr>
        <w:t xml:space="preserve"> </w:t>
      </w:r>
      <w:r w:rsidR="00295732">
        <w:rPr>
          <w:szCs w:val="28"/>
        </w:rPr>
        <w:t>сельского поселения</w:t>
      </w:r>
      <w:r w:rsidRPr="003C5BB0">
        <w:rPr>
          <w:szCs w:val="28"/>
        </w:rPr>
        <w:t xml:space="preserve"> на 202</w:t>
      </w:r>
      <w:r w:rsidR="00196BE3" w:rsidRPr="003C5BB0">
        <w:rPr>
          <w:szCs w:val="28"/>
        </w:rPr>
        <w:t xml:space="preserve">2 год и на плановый период </w:t>
      </w:r>
      <w:r w:rsidRPr="003C5BB0">
        <w:rPr>
          <w:szCs w:val="28"/>
        </w:rPr>
        <w:t>2023</w:t>
      </w:r>
      <w:r w:rsidR="00196BE3" w:rsidRPr="003C5BB0">
        <w:rPr>
          <w:szCs w:val="28"/>
        </w:rPr>
        <w:t xml:space="preserve"> и 2024</w:t>
      </w:r>
      <w:r w:rsidRPr="003C5BB0">
        <w:rPr>
          <w:szCs w:val="28"/>
        </w:rPr>
        <w:t xml:space="preserve"> год</w:t>
      </w:r>
      <w:r w:rsidR="00196BE3" w:rsidRPr="003C5BB0">
        <w:rPr>
          <w:szCs w:val="28"/>
        </w:rPr>
        <w:t>ов</w:t>
      </w:r>
      <w:r w:rsidRPr="003C5BB0">
        <w:rPr>
          <w:szCs w:val="28"/>
        </w:rPr>
        <w:t xml:space="preserve"> </w:t>
      </w:r>
      <w:r w:rsidR="00196BE3" w:rsidRPr="003C5BB0">
        <w:rPr>
          <w:szCs w:val="28"/>
        </w:rPr>
        <w:t xml:space="preserve">ориентирована на развитие доходного потенциала </w:t>
      </w:r>
      <w:proofErr w:type="spellStart"/>
      <w:r w:rsidR="00196BE3" w:rsidRPr="003C5BB0">
        <w:rPr>
          <w:szCs w:val="28"/>
        </w:rPr>
        <w:t>Боковского</w:t>
      </w:r>
      <w:proofErr w:type="spellEnd"/>
      <w:r w:rsidR="00196BE3" w:rsidRPr="003C5BB0">
        <w:rPr>
          <w:szCs w:val="28"/>
        </w:rPr>
        <w:t xml:space="preserve"> </w:t>
      </w:r>
      <w:r w:rsidR="00295732">
        <w:rPr>
          <w:szCs w:val="28"/>
        </w:rPr>
        <w:t>сельского поселения</w:t>
      </w:r>
      <w:r w:rsidR="00196BE3" w:rsidRPr="003C5BB0">
        <w:rPr>
          <w:szCs w:val="28"/>
        </w:rPr>
        <w:t xml:space="preserve"> на основе экономического роста и </w:t>
      </w:r>
      <w:r w:rsidRPr="003C5BB0">
        <w:rPr>
          <w:szCs w:val="28"/>
        </w:rPr>
        <w:t>будет основываться на следующих приоритетах:</w:t>
      </w:r>
    </w:p>
    <w:p w:rsidR="001F26AB" w:rsidRPr="00A85EA5" w:rsidRDefault="001F26AB" w:rsidP="001F26A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A85EA5">
        <w:rPr>
          <w:szCs w:val="28"/>
        </w:rPr>
        <w:t xml:space="preserve">. </w:t>
      </w:r>
      <w:proofErr w:type="gramStart"/>
      <w:r w:rsidRPr="00A85EA5">
        <w:rPr>
          <w:szCs w:val="28"/>
        </w:rPr>
        <w:t xml:space="preserve">Проведение оценки налоговых расходов, включающей оценку бюджетной, экономической и социальной эффективности, оценку совокупного бюджетного эффекта (самоокупаемости) для стимулирующих налоговых расходов по налогам на прибыль и имущество организаций, а также достижения установленных индикаторов и целевых показателей, предусмотренных </w:t>
      </w:r>
      <w:r>
        <w:rPr>
          <w:szCs w:val="28"/>
        </w:rPr>
        <w:t>муниципальными</w:t>
      </w:r>
      <w:r w:rsidRPr="00A85EA5">
        <w:rPr>
          <w:szCs w:val="28"/>
        </w:rPr>
        <w:t xml:space="preserve"> программами </w:t>
      </w:r>
      <w:proofErr w:type="spellStart"/>
      <w:r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</w:t>
      </w:r>
      <w:r w:rsidRPr="00A85EA5">
        <w:rPr>
          <w:szCs w:val="28"/>
        </w:rPr>
        <w:t xml:space="preserve">, влияние предоставленных налоговых преференций на достижение целей социально-экономической политики </w:t>
      </w:r>
      <w:proofErr w:type="spellStart"/>
      <w:r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</w:t>
      </w:r>
      <w:r w:rsidRPr="00A85EA5">
        <w:rPr>
          <w:szCs w:val="28"/>
        </w:rPr>
        <w:t>.</w:t>
      </w:r>
      <w:proofErr w:type="gramEnd"/>
    </w:p>
    <w:p w:rsidR="001E0EE7" w:rsidRPr="003C5BB0" w:rsidRDefault="001E0EE7" w:rsidP="003C5BB0">
      <w:pPr>
        <w:widowControl w:val="0"/>
        <w:shd w:val="clear" w:color="auto" w:fill="FFFFFF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В трехлетней перспективе будет продолжена работа по укреплению доходной базы бюджета </w:t>
      </w:r>
      <w:proofErr w:type="spellStart"/>
      <w:r w:rsidR="0077441A">
        <w:rPr>
          <w:color w:val="000000"/>
          <w:szCs w:val="28"/>
        </w:rPr>
        <w:t>Боковского</w:t>
      </w:r>
      <w:proofErr w:type="spellEnd"/>
      <w:r w:rsidR="0077441A">
        <w:rPr>
          <w:color w:val="000000"/>
          <w:szCs w:val="28"/>
        </w:rPr>
        <w:t xml:space="preserve"> сельского поселения</w:t>
      </w:r>
      <w:r w:rsidRPr="003C5BB0">
        <w:rPr>
          <w:color w:val="000000"/>
          <w:szCs w:val="28"/>
        </w:rPr>
        <w:t xml:space="preserve"> за счет наращивания стабильных доходных источников и мобилизации в бюджет </w:t>
      </w:r>
      <w:r w:rsidR="0077441A">
        <w:rPr>
          <w:color w:val="000000"/>
          <w:szCs w:val="28"/>
        </w:rPr>
        <w:t>поселения</w:t>
      </w:r>
      <w:r w:rsidRPr="003C5BB0">
        <w:rPr>
          <w:color w:val="000000"/>
          <w:szCs w:val="28"/>
        </w:rPr>
        <w:t xml:space="preserve"> имеющихся резервов.</w:t>
      </w:r>
    </w:p>
    <w:p w:rsidR="00E22370" w:rsidRPr="00A85EA5" w:rsidRDefault="001E0EE7" w:rsidP="00E22370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Продолжится взаимодействие </w:t>
      </w:r>
      <w:r w:rsidR="00E22370">
        <w:rPr>
          <w:color w:val="000000"/>
          <w:szCs w:val="28"/>
        </w:rPr>
        <w:t xml:space="preserve">Администрации </w:t>
      </w:r>
      <w:proofErr w:type="spellStart"/>
      <w:r w:rsidR="00E22370">
        <w:rPr>
          <w:color w:val="000000"/>
          <w:szCs w:val="28"/>
        </w:rPr>
        <w:t>Боковского</w:t>
      </w:r>
      <w:proofErr w:type="spellEnd"/>
      <w:r w:rsidR="00E22370">
        <w:rPr>
          <w:color w:val="000000"/>
          <w:szCs w:val="28"/>
        </w:rPr>
        <w:t xml:space="preserve"> сельского поселения </w:t>
      </w:r>
      <w:r w:rsidRPr="003C5BB0">
        <w:rPr>
          <w:color w:val="000000"/>
          <w:szCs w:val="28"/>
        </w:rPr>
        <w:t>с органами власти Ростовской области в решении задач по</w:t>
      </w:r>
      <w:r w:rsidR="002D6185">
        <w:rPr>
          <w:color w:val="000000"/>
          <w:szCs w:val="28"/>
        </w:rPr>
        <w:t> </w:t>
      </w:r>
      <w:r w:rsidRPr="003C5BB0">
        <w:rPr>
          <w:color w:val="000000"/>
          <w:szCs w:val="28"/>
        </w:rPr>
        <w:t xml:space="preserve">дополнительной мобилизации доходов за счет использования имеющихся резервов. </w:t>
      </w:r>
      <w:proofErr w:type="gramStart"/>
      <w:r w:rsidR="00E22370" w:rsidRPr="00A85EA5">
        <w:rPr>
          <w:color w:val="000000"/>
          <w:szCs w:val="28"/>
        </w:rPr>
        <w:t xml:space="preserve">Вектор деятельности направлен на обеспечение полноты уплаты налогов и выявление фактов умышленного занижения финансовых результатов для целей налогообложения, пресечение «теневой» экономики, нелегальной занятости, сокращение задолженности и применение полного комплекса мер принудительного взыскания задолженности, выявление и обеспечение постановки на налоговый учет всех потенциальных плательщиков и объектов налогообложения, привлечение к декларированию полученных доходов, эффективное использование имущества и земельных ресурсов. </w:t>
      </w:r>
      <w:proofErr w:type="gramEnd"/>
    </w:p>
    <w:p w:rsidR="001E0EE7" w:rsidRPr="003C5BB0" w:rsidRDefault="001E0EE7" w:rsidP="00E2237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</w:p>
    <w:p w:rsidR="008B5BC1" w:rsidRPr="003C5BB0" w:rsidRDefault="008B5BC1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2.</w:t>
      </w:r>
      <w:r w:rsidR="0054745C" w:rsidRPr="003C5BB0">
        <w:rPr>
          <w:color w:val="000000"/>
          <w:szCs w:val="28"/>
        </w:rPr>
        <w:t>2</w:t>
      </w:r>
      <w:r w:rsidRPr="003C5BB0">
        <w:rPr>
          <w:color w:val="000000"/>
          <w:szCs w:val="28"/>
        </w:rPr>
        <w:t>. Основные направления бюджетной политики</w:t>
      </w:r>
    </w:p>
    <w:p w:rsidR="008B5BC1" w:rsidRPr="003C5BB0" w:rsidRDefault="008B5BC1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в области социальной сферы</w:t>
      </w:r>
    </w:p>
    <w:p w:rsidR="008B5BC1" w:rsidRPr="003C5BB0" w:rsidRDefault="008B5BC1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</w:p>
    <w:p w:rsidR="008B5BC1" w:rsidRPr="003C5BB0" w:rsidRDefault="008B5BC1" w:rsidP="003C5BB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В числе основных целей, предусмотренных </w:t>
      </w:r>
      <w:r w:rsidRPr="003C5BB0">
        <w:rPr>
          <w:szCs w:val="28"/>
        </w:rPr>
        <w:t>у</w:t>
      </w:r>
      <w:hyperlink r:id="rId10" w:history="1">
        <w:r w:rsidRPr="003C5BB0">
          <w:rPr>
            <w:rStyle w:val="af0"/>
            <w:color w:val="auto"/>
            <w:szCs w:val="28"/>
            <w:u w:val="none"/>
          </w:rPr>
          <w:t>казами</w:t>
        </w:r>
      </w:hyperlink>
      <w:r w:rsidRPr="003C5BB0">
        <w:rPr>
          <w:color w:val="000000"/>
          <w:szCs w:val="28"/>
        </w:rPr>
        <w:t xml:space="preserve"> Президента Российской </w:t>
      </w:r>
      <w:r w:rsidRPr="003C5BB0">
        <w:rPr>
          <w:color w:val="000000"/>
          <w:szCs w:val="28"/>
        </w:rPr>
        <w:lastRenderedPageBreak/>
        <w:t>Федерации от 07.05.2018 № 204, от 21.07.2020 № 474, Посланием Президента Российской Федерации Федеральному Собранию Российской Федерации от 21.04.2021, определены задачи по увеличению численности населения страны, повышению уровня жизни граждан, создания комфортных условий для их проживания.</w:t>
      </w:r>
    </w:p>
    <w:p w:rsidR="008B5BC1" w:rsidRPr="003C5BB0" w:rsidRDefault="008B5BC1" w:rsidP="003C5BB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Особое внимание направлено на здоровье и социальное благополучие граждан, снижение уровня бедности.</w:t>
      </w:r>
    </w:p>
    <w:p w:rsidR="008B5BC1" w:rsidRPr="003C5BB0" w:rsidRDefault="008B5BC1" w:rsidP="003C5BB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В целях повышения уровня доходов граждан планируется уточнение расходов на оплату труда в связи с необходимостью сохранения соотношения средней заработной платы отдельных категорий работников, установленного Указами Президента Российской Федерации от 07.05.2012 № 597 «О мероприятиях по реализации государственной социальной политики», от 01.06.2012 № 761 «О Национальной стратегии действий в интересах детей на 2012-2017 годы» и от 28.12.2012 № 1688 «О некоторых мерах по реализации государственной политики в сфере защиты детей-сирот и детей, оставшихся без попечения родителей», с показателем «среднемесячная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деятельности)» по Ростовской области.</w:t>
      </w:r>
    </w:p>
    <w:p w:rsidR="008B5BC1" w:rsidRPr="003C5BB0" w:rsidRDefault="008B5BC1" w:rsidP="003C5BB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В соответствии с планируемым внесением изменений в </w:t>
      </w:r>
      <w:hyperlink r:id="rId11" w:history="1">
        <w:r w:rsidRPr="003C5BB0">
          <w:rPr>
            <w:rStyle w:val="af0"/>
            <w:color w:val="auto"/>
            <w:szCs w:val="28"/>
            <w:u w:val="none"/>
          </w:rPr>
          <w:t>статью 1</w:t>
        </w:r>
      </w:hyperlink>
      <w:r w:rsidRPr="003C5BB0">
        <w:rPr>
          <w:szCs w:val="28"/>
        </w:rPr>
        <w:t xml:space="preserve"> </w:t>
      </w:r>
      <w:r w:rsidRPr="003C5BB0">
        <w:rPr>
          <w:color w:val="000000"/>
          <w:szCs w:val="28"/>
        </w:rPr>
        <w:t>Федерального закона от 19.06.2000 № 82-ФЗ «О минимальном размере оплаты труда» будет предусмотрено повышение расходов на заработную плату низкооплачиваемых работников.</w:t>
      </w:r>
    </w:p>
    <w:p w:rsidR="008B5BC1" w:rsidRPr="003C5BB0" w:rsidRDefault="008B5BC1" w:rsidP="003C5BB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В целях ежегодного повышения оплаты труда работников муниципальных учреждений, на которых не распространяется действие указов Президента Российской Федерации 2012 года, будет предусмотрена индексация расходов на прогнозный уровень инфляции.</w:t>
      </w:r>
    </w:p>
    <w:p w:rsidR="008B5BC1" w:rsidRDefault="008B5BC1" w:rsidP="003C5BB0">
      <w:pPr>
        <w:widowControl w:val="0"/>
        <w:autoSpaceDE w:val="0"/>
        <w:autoSpaceDN w:val="0"/>
        <w:ind w:firstLine="708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 xml:space="preserve">Бюджетная политика в </w:t>
      </w:r>
      <w:proofErr w:type="spellStart"/>
      <w:r w:rsidR="009428F6" w:rsidRPr="003C5BB0">
        <w:rPr>
          <w:color w:val="000000"/>
          <w:szCs w:val="28"/>
        </w:rPr>
        <w:t>Боковском</w:t>
      </w:r>
      <w:proofErr w:type="spellEnd"/>
      <w:r w:rsidR="009428F6" w:rsidRPr="003C5BB0">
        <w:rPr>
          <w:color w:val="000000"/>
          <w:szCs w:val="28"/>
        </w:rPr>
        <w:t xml:space="preserve"> </w:t>
      </w:r>
      <w:r w:rsidR="00C36FE2">
        <w:rPr>
          <w:color w:val="000000"/>
          <w:szCs w:val="28"/>
        </w:rPr>
        <w:t>сельском поселении</w:t>
      </w:r>
      <w:r w:rsidRPr="003C5BB0">
        <w:rPr>
          <w:color w:val="000000"/>
          <w:szCs w:val="28"/>
        </w:rPr>
        <w:t xml:space="preserve"> будет предусматривать все меры социальной поддержки граждан и повышение качества услуг в отраслях социальной сферы.</w:t>
      </w:r>
    </w:p>
    <w:p w:rsidR="0093768F" w:rsidRPr="003C5BB0" w:rsidRDefault="0093768F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</w:p>
    <w:p w:rsidR="00AB7993" w:rsidRPr="003C5BB0" w:rsidRDefault="00AB7993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C5BB0">
        <w:rPr>
          <w:szCs w:val="28"/>
        </w:rPr>
        <w:t>2.2.</w:t>
      </w:r>
      <w:r w:rsidR="003E07BA">
        <w:rPr>
          <w:szCs w:val="28"/>
        </w:rPr>
        <w:t>1</w:t>
      </w:r>
      <w:r w:rsidRPr="003C5BB0">
        <w:rPr>
          <w:szCs w:val="28"/>
        </w:rPr>
        <w:t>. Культура</w:t>
      </w:r>
    </w:p>
    <w:p w:rsidR="00AB7993" w:rsidRPr="003C5BB0" w:rsidRDefault="00AB7993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B7993" w:rsidRPr="003C5BB0" w:rsidRDefault="00AB7993" w:rsidP="003C5BB0">
      <w:pPr>
        <w:widowControl w:val="0"/>
        <w:tabs>
          <w:tab w:val="center" w:pos="4875"/>
          <w:tab w:val="left" w:pos="7125"/>
        </w:tabs>
        <w:ind w:firstLine="708"/>
        <w:jc w:val="both"/>
        <w:rPr>
          <w:szCs w:val="28"/>
        </w:rPr>
      </w:pPr>
      <w:r w:rsidRPr="003C5BB0">
        <w:rPr>
          <w:szCs w:val="28"/>
        </w:rPr>
        <w:t>Продолжится финансовое обеспечение деятельности муниципальных учреждений культуры, проведение мероприятий в области культуры.</w:t>
      </w:r>
    </w:p>
    <w:p w:rsidR="00AB7993" w:rsidRPr="003C5BB0" w:rsidRDefault="00AB7993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Приоритетной задачей, как и прежде, является охрана и сохранение объектов культурного наследия </w:t>
      </w:r>
      <w:proofErr w:type="spellStart"/>
      <w:r w:rsidR="00417DFA">
        <w:rPr>
          <w:szCs w:val="28"/>
        </w:rPr>
        <w:t>Боковского</w:t>
      </w:r>
      <w:proofErr w:type="spellEnd"/>
      <w:r w:rsidR="00417DFA">
        <w:rPr>
          <w:szCs w:val="28"/>
        </w:rPr>
        <w:t xml:space="preserve"> сельского поселения</w:t>
      </w:r>
      <w:r w:rsidRPr="003C5BB0">
        <w:rPr>
          <w:szCs w:val="28"/>
        </w:rPr>
        <w:t xml:space="preserve">. </w:t>
      </w:r>
    </w:p>
    <w:p w:rsidR="00AB7993" w:rsidRPr="003C5BB0" w:rsidRDefault="00AB7993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В целях повышения доступности культурных ценностей для населения </w:t>
      </w:r>
      <w:proofErr w:type="spellStart"/>
      <w:r w:rsidR="00EE2B2D" w:rsidRPr="003C5BB0">
        <w:rPr>
          <w:szCs w:val="28"/>
        </w:rPr>
        <w:t>Боковского</w:t>
      </w:r>
      <w:proofErr w:type="spellEnd"/>
      <w:r w:rsidR="00EE2B2D" w:rsidRPr="003C5BB0">
        <w:rPr>
          <w:szCs w:val="28"/>
        </w:rPr>
        <w:t xml:space="preserve"> </w:t>
      </w:r>
      <w:r w:rsidR="00417DFA">
        <w:rPr>
          <w:szCs w:val="28"/>
        </w:rPr>
        <w:t xml:space="preserve">сельского поселения </w:t>
      </w:r>
      <w:r w:rsidR="00EE2B2D" w:rsidRPr="003C5BB0">
        <w:rPr>
          <w:szCs w:val="28"/>
        </w:rPr>
        <w:t>при поддержке областного бюджета,</w:t>
      </w:r>
      <w:r w:rsidRPr="003C5BB0">
        <w:rPr>
          <w:szCs w:val="28"/>
        </w:rPr>
        <w:t xml:space="preserve"> продолжится проведение к</w:t>
      </w:r>
      <w:r w:rsidR="00EE2B2D" w:rsidRPr="003C5BB0">
        <w:rPr>
          <w:szCs w:val="28"/>
        </w:rPr>
        <w:t xml:space="preserve">апитального ремонта памятников </w:t>
      </w:r>
      <w:r w:rsidRPr="003C5BB0">
        <w:rPr>
          <w:szCs w:val="28"/>
        </w:rPr>
        <w:t>и муниципальных учреждений культуры</w:t>
      </w:r>
      <w:r w:rsidR="00EE2B2D" w:rsidRPr="003C5BB0">
        <w:rPr>
          <w:szCs w:val="28"/>
        </w:rPr>
        <w:t>, а также оснащение и переоснащение сельских домов культуры</w:t>
      </w:r>
      <w:r w:rsidRPr="003C5BB0">
        <w:rPr>
          <w:szCs w:val="28"/>
        </w:rPr>
        <w:t>.</w:t>
      </w:r>
    </w:p>
    <w:p w:rsidR="00AB7993" w:rsidRPr="003C5BB0" w:rsidRDefault="00AB7993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B7993" w:rsidRPr="003C5BB0" w:rsidRDefault="00AB7993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C5BB0">
        <w:rPr>
          <w:szCs w:val="28"/>
        </w:rPr>
        <w:t>2.</w:t>
      </w:r>
      <w:r w:rsidR="00DE5EE6" w:rsidRPr="003C5BB0">
        <w:rPr>
          <w:szCs w:val="28"/>
        </w:rPr>
        <w:t>2</w:t>
      </w:r>
      <w:r w:rsidRPr="003C5BB0">
        <w:rPr>
          <w:szCs w:val="28"/>
        </w:rPr>
        <w:t>.</w:t>
      </w:r>
      <w:r w:rsidR="00417DFA">
        <w:rPr>
          <w:szCs w:val="28"/>
        </w:rPr>
        <w:t>2</w:t>
      </w:r>
      <w:r w:rsidRPr="003C5BB0">
        <w:rPr>
          <w:szCs w:val="28"/>
        </w:rPr>
        <w:t>. Физическая культура и спорт</w:t>
      </w:r>
    </w:p>
    <w:p w:rsidR="00AB7993" w:rsidRPr="003C5BB0" w:rsidRDefault="00AB7993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B7993" w:rsidRPr="003C5BB0" w:rsidRDefault="00AB7993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В данной сфере будет предусмотрен комплекс мер по развитию </w:t>
      </w:r>
      <w:r w:rsidR="00EE2B2D" w:rsidRPr="003C5BB0">
        <w:rPr>
          <w:szCs w:val="28"/>
        </w:rPr>
        <w:t>по</w:t>
      </w:r>
      <w:r w:rsidR="002D6185">
        <w:rPr>
          <w:szCs w:val="28"/>
        </w:rPr>
        <w:t> </w:t>
      </w:r>
      <w:r w:rsidR="00EE2B2D" w:rsidRPr="003C5BB0">
        <w:rPr>
          <w:szCs w:val="28"/>
        </w:rPr>
        <w:t xml:space="preserve">поддержке физической культуры и спорта, </w:t>
      </w:r>
      <w:r w:rsidRPr="003C5BB0">
        <w:rPr>
          <w:szCs w:val="28"/>
        </w:rPr>
        <w:t xml:space="preserve">в том числе приобретение спортивного оборудования, инвентаря, оснащение объектов спортивной инфраструктуры </w:t>
      </w:r>
      <w:r w:rsidRPr="003C5BB0">
        <w:rPr>
          <w:szCs w:val="28"/>
        </w:rPr>
        <w:lastRenderedPageBreak/>
        <w:t>спортивно-технологическим оборудованием.</w:t>
      </w:r>
    </w:p>
    <w:p w:rsidR="00EE2B2D" w:rsidRPr="003C5BB0" w:rsidRDefault="00EE2B2D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E5EE6" w:rsidRPr="003C5BB0" w:rsidRDefault="00DE5EE6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2.3. Национальная экономика и модернизация</w:t>
      </w:r>
    </w:p>
    <w:p w:rsidR="00DE5EE6" w:rsidRPr="003C5BB0" w:rsidRDefault="00DE5EE6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жилищно-коммунального хозяйства</w:t>
      </w:r>
    </w:p>
    <w:p w:rsidR="00DE5EE6" w:rsidRPr="003C5BB0" w:rsidRDefault="00DE5EE6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DE5EE6" w:rsidRPr="003C5BB0" w:rsidRDefault="00C12A21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C5BB0">
        <w:rPr>
          <w:szCs w:val="28"/>
        </w:rPr>
        <w:t>2.3</w:t>
      </w:r>
      <w:r w:rsidR="00DE5EE6" w:rsidRPr="003C5BB0">
        <w:rPr>
          <w:szCs w:val="28"/>
        </w:rPr>
        <w:t>.</w:t>
      </w:r>
      <w:r w:rsidR="00554B8E">
        <w:rPr>
          <w:szCs w:val="28"/>
        </w:rPr>
        <w:t>1</w:t>
      </w:r>
      <w:r w:rsidR="00DE5EE6" w:rsidRPr="003C5BB0">
        <w:rPr>
          <w:szCs w:val="28"/>
        </w:rPr>
        <w:t>. Жилищно-коммунальное хозяйство</w:t>
      </w:r>
    </w:p>
    <w:p w:rsidR="00DE5EE6" w:rsidRPr="003C5BB0" w:rsidRDefault="00DE5EE6" w:rsidP="003C5B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DE5EE6" w:rsidRPr="003C5BB0" w:rsidRDefault="00DE5EE6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На 2022 год и на пл</w:t>
      </w:r>
      <w:r w:rsidR="00E31380" w:rsidRPr="003C5BB0">
        <w:rPr>
          <w:szCs w:val="28"/>
        </w:rPr>
        <w:t xml:space="preserve">ановый период 2023 и 2024 при поддержке областного бюджета </w:t>
      </w:r>
      <w:r w:rsidRPr="003C5BB0">
        <w:rPr>
          <w:szCs w:val="28"/>
        </w:rPr>
        <w:t>планируется значительн</w:t>
      </w:r>
      <w:r w:rsidR="00554B8E">
        <w:rPr>
          <w:szCs w:val="28"/>
        </w:rPr>
        <w:t>ое</w:t>
      </w:r>
      <w:r w:rsidRPr="003C5BB0">
        <w:rPr>
          <w:szCs w:val="28"/>
        </w:rPr>
        <w:t xml:space="preserve"> </w:t>
      </w:r>
      <w:r w:rsidR="00861541" w:rsidRPr="003C5BB0">
        <w:rPr>
          <w:szCs w:val="28"/>
        </w:rPr>
        <w:t>финансирование</w:t>
      </w:r>
      <w:r w:rsidRPr="003C5BB0">
        <w:rPr>
          <w:szCs w:val="28"/>
        </w:rPr>
        <w:t xml:space="preserve"> жилищно-коммунального хозяйства</w:t>
      </w:r>
      <w:r w:rsidR="00554B8E">
        <w:rPr>
          <w:szCs w:val="28"/>
        </w:rPr>
        <w:t>, в том числе на мероприятия по</w:t>
      </w:r>
      <w:r w:rsidR="00117F61">
        <w:rPr>
          <w:szCs w:val="28"/>
        </w:rPr>
        <w:t xml:space="preserve"> </w:t>
      </w:r>
      <w:r w:rsidRPr="003C5BB0">
        <w:rPr>
          <w:szCs w:val="28"/>
        </w:rPr>
        <w:t>формированию современной городской среды, благоустройству общественны</w:t>
      </w:r>
      <w:r w:rsidR="00554B8E">
        <w:rPr>
          <w:szCs w:val="28"/>
        </w:rPr>
        <w:t>х территорий населенных пунктов</w:t>
      </w:r>
    </w:p>
    <w:p w:rsidR="00961736" w:rsidRPr="003C5BB0" w:rsidRDefault="00961736" w:rsidP="003C5BB0">
      <w:pPr>
        <w:widowControl w:val="0"/>
        <w:autoSpaceDE w:val="0"/>
        <w:autoSpaceDN w:val="0"/>
        <w:ind w:firstLine="709"/>
        <w:jc w:val="center"/>
        <w:rPr>
          <w:color w:val="000000"/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3.</w:t>
      </w:r>
      <w:r w:rsidRPr="003C5BB0">
        <w:rPr>
          <w:szCs w:val="28"/>
        </w:rPr>
        <w:t> </w:t>
      </w:r>
      <w:r w:rsidRPr="003C5BB0">
        <w:rPr>
          <w:color w:val="000000"/>
          <w:szCs w:val="28"/>
        </w:rPr>
        <w:t xml:space="preserve">Повышение эффективности </w:t>
      </w:r>
    </w:p>
    <w:p w:rsidR="003C04FB" w:rsidRPr="003C5BB0" w:rsidRDefault="002D6185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и приорите</w:t>
      </w:r>
      <w:r w:rsidR="003C04FB" w:rsidRPr="003C5BB0">
        <w:rPr>
          <w:color w:val="000000"/>
          <w:szCs w:val="28"/>
        </w:rPr>
        <w:t>зация бюджетных расходов</w:t>
      </w:r>
    </w:p>
    <w:p w:rsidR="003C04FB" w:rsidRPr="003C5BB0" w:rsidRDefault="003C04FB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 приорит</w:t>
      </w:r>
      <w:r w:rsidR="00F803B0" w:rsidRPr="003C5BB0">
        <w:rPr>
          <w:szCs w:val="28"/>
        </w:rPr>
        <w:t>е</w:t>
      </w:r>
      <w:r w:rsidRPr="003C5BB0">
        <w:rPr>
          <w:szCs w:val="28"/>
        </w:rPr>
        <w:t>зации и повышения эффективности использования финансовых ресурсов.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В целях создания условий для эффе</w:t>
      </w:r>
      <w:r w:rsidR="002D6185">
        <w:rPr>
          <w:szCs w:val="28"/>
        </w:rPr>
        <w:t xml:space="preserve">ктивного использования средств </w:t>
      </w:r>
      <w:r w:rsidRPr="003C5BB0">
        <w:rPr>
          <w:szCs w:val="28"/>
        </w:rPr>
        <w:t xml:space="preserve">бюджета </w:t>
      </w:r>
      <w:r w:rsidR="00117F61">
        <w:rPr>
          <w:szCs w:val="28"/>
        </w:rPr>
        <w:t>поселения</w:t>
      </w:r>
      <w:r w:rsidRPr="003C5BB0">
        <w:rPr>
          <w:szCs w:val="28"/>
        </w:rPr>
        <w:t xml:space="preserve"> и мобилизации ресурсов продолжится применение следующих основных подходов: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формирование расходных обязательств с учетом </w:t>
      </w:r>
      <w:proofErr w:type="gramStart"/>
      <w:r w:rsidRPr="003C5BB0">
        <w:rPr>
          <w:szCs w:val="28"/>
        </w:rPr>
        <w:t xml:space="preserve">переформатирования структуры расходов бюджета </w:t>
      </w:r>
      <w:r w:rsidR="00117F61">
        <w:rPr>
          <w:szCs w:val="28"/>
        </w:rPr>
        <w:t>поселения</w:t>
      </w:r>
      <w:proofErr w:type="gramEnd"/>
      <w:r w:rsidRPr="003C5BB0">
        <w:rPr>
          <w:szCs w:val="28"/>
        </w:rPr>
        <w:t xml:space="preserve"> исходя из </w:t>
      </w:r>
      <w:r w:rsidR="004374AF" w:rsidRPr="003C5BB0">
        <w:rPr>
          <w:szCs w:val="28"/>
        </w:rPr>
        <w:t>установленных приоритетов</w:t>
      </w:r>
      <w:r w:rsidRPr="003C5BB0">
        <w:rPr>
          <w:szCs w:val="28"/>
        </w:rPr>
        <w:t>;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разработка бюджета </w:t>
      </w:r>
      <w:r w:rsidR="00117F61">
        <w:rPr>
          <w:szCs w:val="28"/>
        </w:rPr>
        <w:t>поселения</w:t>
      </w:r>
      <w:r w:rsidR="000E6BA3" w:rsidRPr="003C5BB0">
        <w:rPr>
          <w:szCs w:val="28"/>
        </w:rPr>
        <w:t xml:space="preserve"> </w:t>
      </w:r>
      <w:r w:rsidRPr="003C5BB0">
        <w:rPr>
          <w:szCs w:val="28"/>
        </w:rPr>
        <w:t xml:space="preserve">на основе муниципальных программ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</w:t>
      </w:r>
      <w:r w:rsidR="00117F61">
        <w:rPr>
          <w:szCs w:val="28"/>
        </w:rPr>
        <w:t>сельского поселения</w:t>
      </w:r>
      <w:r w:rsidRPr="003C5BB0">
        <w:rPr>
          <w:szCs w:val="28"/>
        </w:rPr>
        <w:t xml:space="preserve"> с учетом интеграции в их </w:t>
      </w:r>
      <w:r w:rsidR="000E6BA3" w:rsidRPr="003C5BB0">
        <w:rPr>
          <w:szCs w:val="28"/>
        </w:rPr>
        <w:t xml:space="preserve">структуру </w:t>
      </w:r>
      <w:r w:rsidRPr="003C5BB0">
        <w:rPr>
          <w:szCs w:val="28"/>
        </w:rPr>
        <w:t>региональных проектов;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обеспечение реструктуризации бюджетной сети, при условии сохранения качества и объемов муниципальных услуг;</w:t>
      </w:r>
    </w:p>
    <w:p w:rsidR="000E6BA3" w:rsidRPr="003C5BB0" w:rsidRDefault="000E6BA3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3C5BB0">
        <w:rPr>
          <w:szCs w:val="28"/>
        </w:rPr>
        <w:t>неустановление</w:t>
      </w:r>
      <w:proofErr w:type="spellEnd"/>
      <w:r w:rsidRPr="003C5BB0">
        <w:rPr>
          <w:szCs w:val="28"/>
        </w:rPr>
        <w:t xml:space="preserve">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модернизация системы оказания мер социальной поддержки;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замещение расходов бюджета </w:t>
      </w:r>
      <w:r w:rsidR="00117F61">
        <w:rPr>
          <w:szCs w:val="28"/>
        </w:rPr>
        <w:t>поселения</w:t>
      </w:r>
      <w:r w:rsidRPr="003C5BB0">
        <w:rPr>
          <w:szCs w:val="28"/>
        </w:rPr>
        <w:t xml:space="preserve">, направляемых муниципальным бюджетным и автономным учреждениям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</w:t>
      </w:r>
      <w:r w:rsidR="00117F61">
        <w:rPr>
          <w:szCs w:val="28"/>
        </w:rPr>
        <w:t>сельского поселения</w:t>
      </w:r>
      <w:r w:rsidRPr="003C5BB0">
        <w:rPr>
          <w:szCs w:val="28"/>
        </w:rPr>
        <w:t xml:space="preserve"> в форме субсидий на оказание муниципальных услуг (выполнение работ), альтернативными источниками финансирования, а также использование минимальных базовых нормативов затрат на оказание муниципальных услуг;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3C5BB0">
        <w:rPr>
          <w:szCs w:val="28"/>
        </w:rPr>
        <w:t>неустановление</w:t>
      </w:r>
      <w:proofErr w:type="spellEnd"/>
      <w:r w:rsidRPr="003C5BB0">
        <w:rPr>
          <w:szCs w:val="28"/>
        </w:rPr>
        <w:t xml:space="preserve">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активное привлечение внебюджетных ресурсов, направление средств от приносящей доход деятельности</w:t>
      </w:r>
      <w:r w:rsidR="00F803B0" w:rsidRPr="003C5BB0">
        <w:rPr>
          <w:szCs w:val="28"/>
        </w:rPr>
        <w:t>,</w:t>
      </w:r>
      <w:r w:rsidRPr="003C5BB0">
        <w:rPr>
          <w:szCs w:val="28"/>
        </w:rPr>
        <w:t xml:space="preserve"> в том числе на повышение оплаты труда отдельным категориям работников, поименованных в указах Президента Российской Федерации 2012 года;</w:t>
      </w:r>
    </w:p>
    <w:p w:rsidR="003C04FB" w:rsidRPr="003C5BB0" w:rsidRDefault="003C04FB" w:rsidP="003C5BB0">
      <w:pPr>
        <w:widowControl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обеспечение соблюдения финансовой дисциплины при использовании </w:t>
      </w:r>
      <w:r w:rsidRPr="003C5BB0">
        <w:rPr>
          <w:szCs w:val="28"/>
        </w:rPr>
        <w:lastRenderedPageBreak/>
        <w:t>бюджетных средств;</w:t>
      </w:r>
    </w:p>
    <w:p w:rsidR="003C04FB" w:rsidRPr="003C5BB0" w:rsidRDefault="003C04FB" w:rsidP="003C5BB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5BB0">
        <w:rPr>
          <w:szCs w:val="28"/>
        </w:rPr>
        <w:t>совершенствование межбюджетных отношений.</w:t>
      </w:r>
    </w:p>
    <w:p w:rsidR="00A976AD" w:rsidRPr="003C5BB0" w:rsidRDefault="004374AF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3C5BB0">
        <w:rPr>
          <w:color w:val="000000"/>
          <w:szCs w:val="28"/>
        </w:rPr>
        <w:t xml:space="preserve">В целях повышения эффективности управления средствами бюджета </w:t>
      </w:r>
      <w:proofErr w:type="spellStart"/>
      <w:r w:rsidR="00117F61">
        <w:rPr>
          <w:color w:val="000000"/>
          <w:szCs w:val="28"/>
        </w:rPr>
        <w:t>Боковского</w:t>
      </w:r>
      <w:proofErr w:type="spellEnd"/>
      <w:r w:rsidR="00117F61">
        <w:rPr>
          <w:color w:val="000000"/>
          <w:szCs w:val="28"/>
        </w:rPr>
        <w:t xml:space="preserve"> сельского поселения </w:t>
      </w:r>
      <w:proofErr w:type="spellStart"/>
      <w:r w:rsidRPr="003C5BB0">
        <w:rPr>
          <w:color w:val="000000"/>
          <w:szCs w:val="28"/>
        </w:rPr>
        <w:t>Боковского</w:t>
      </w:r>
      <w:proofErr w:type="spellEnd"/>
      <w:r w:rsidRPr="003C5BB0">
        <w:rPr>
          <w:color w:val="000000"/>
          <w:szCs w:val="28"/>
        </w:rPr>
        <w:t xml:space="preserve"> района с 202</w:t>
      </w:r>
      <w:r w:rsidR="000312A0" w:rsidRPr="003C5BB0">
        <w:rPr>
          <w:color w:val="000000"/>
          <w:szCs w:val="28"/>
        </w:rPr>
        <w:t>2</w:t>
      </w:r>
      <w:r w:rsidRPr="003C5BB0">
        <w:rPr>
          <w:color w:val="000000"/>
          <w:szCs w:val="28"/>
        </w:rPr>
        <w:t xml:space="preserve"> года </w:t>
      </w:r>
      <w:r w:rsidR="000312A0" w:rsidRPr="003C5BB0">
        <w:rPr>
          <w:color w:val="000000"/>
          <w:szCs w:val="28"/>
        </w:rPr>
        <w:t>лицевые счета</w:t>
      </w:r>
      <w:r w:rsidR="00A976AD" w:rsidRPr="003C5BB0">
        <w:rPr>
          <w:color w:val="000000"/>
          <w:szCs w:val="28"/>
        </w:rPr>
        <w:t xml:space="preserve">, предназначенные для учета операций по исполнению бюджета </w:t>
      </w:r>
      <w:r w:rsidR="000312A0" w:rsidRPr="003C5BB0">
        <w:rPr>
          <w:color w:val="000000"/>
          <w:szCs w:val="28"/>
        </w:rPr>
        <w:t>главны</w:t>
      </w:r>
      <w:r w:rsidR="00A976AD" w:rsidRPr="003C5BB0">
        <w:rPr>
          <w:color w:val="000000"/>
          <w:szCs w:val="28"/>
        </w:rPr>
        <w:t>м</w:t>
      </w:r>
      <w:r w:rsidR="000312A0" w:rsidRPr="003C5BB0">
        <w:rPr>
          <w:color w:val="000000"/>
          <w:szCs w:val="28"/>
        </w:rPr>
        <w:t xml:space="preserve"> распорядител</w:t>
      </w:r>
      <w:r w:rsidR="00A976AD" w:rsidRPr="003C5BB0">
        <w:rPr>
          <w:color w:val="000000"/>
          <w:szCs w:val="28"/>
        </w:rPr>
        <w:t>ям, распорядителям</w:t>
      </w:r>
      <w:r w:rsidR="000312A0" w:rsidRPr="003C5BB0">
        <w:rPr>
          <w:color w:val="000000"/>
          <w:szCs w:val="28"/>
        </w:rPr>
        <w:t xml:space="preserve"> и получател</w:t>
      </w:r>
      <w:r w:rsidR="00A976AD" w:rsidRPr="003C5BB0">
        <w:rPr>
          <w:color w:val="000000"/>
          <w:szCs w:val="28"/>
        </w:rPr>
        <w:t>ям</w:t>
      </w:r>
      <w:r w:rsidR="000312A0" w:rsidRPr="003C5BB0">
        <w:rPr>
          <w:color w:val="000000"/>
          <w:szCs w:val="28"/>
        </w:rPr>
        <w:t xml:space="preserve"> бюджетных средств </w:t>
      </w:r>
      <w:proofErr w:type="spellStart"/>
      <w:r w:rsidR="00117F61">
        <w:rPr>
          <w:color w:val="000000"/>
          <w:szCs w:val="28"/>
        </w:rPr>
        <w:t>Боковского</w:t>
      </w:r>
      <w:proofErr w:type="spellEnd"/>
      <w:r w:rsidR="00117F61">
        <w:rPr>
          <w:color w:val="000000"/>
          <w:szCs w:val="28"/>
        </w:rPr>
        <w:t xml:space="preserve"> сельского поселения</w:t>
      </w:r>
      <w:r w:rsidR="00A976AD" w:rsidRPr="003C5BB0">
        <w:rPr>
          <w:color w:val="000000"/>
          <w:szCs w:val="28"/>
        </w:rPr>
        <w:t xml:space="preserve">, главным администраторам (администраторам) дефицита бюджета </w:t>
      </w:r>
      <w:proofErr w:type="spellStart"/>
      <w:r w:rsidR="00117F61">
        <w:rPr>
          <w:color w:val="000000"/>
          <w:szCs w:val="28"/>
        </w:rPr>
        <w:t>Боковского</w:t>
      </w:r>
      <w:proofErr w:type="spellEnd"/>
      <w:r w:rsidR="00117F61">
        <w:rPr>
          <w:color w:val="000000"/>
          <w:szCs w:val="28"/>
        </w:rPr>
        <w:t xml:space="preserve"> сельского поселения </w:t>
      </w:r>
      <w:proofErr w:type="spellStart"/>
      <w:r w:rsidR="00A976AD" w:rsidRPr="003C5BB0">
        <w:rPr>
          <w:color w:val="000000"/>
          <w:szCs w:val="28"/>
        </w:rPr>
        <w:t>Боковского</w:t>
      </w:r>
      <w:proofErr w:type="spellEnd"/>
      <w:r w:rsidR="00A976AD" w:rsidRPr="003C5BB0">
        <w:rPr>
          <w:color w:val="000000"/>
          <w:szCs w:val="28"/>
        </w:rPr>
        <w:t xml:space="preserve"> района </w:t>
      </w:r>
      <w:r w:rsidR="000312A0" w:rsidRPr="003C5BB0">
        <w:rPr>
          <w:color w:val="000000"/>
          <w:szCs w:val="28"/>
        </w:rPr>
        <w:t>будут открыты в финансовом органе</w:t>
      </w:r>
      <w:r w:rsidR="00A976AD" w:rsidRPr="003C5BB0">
        <w:rPr>
          <w:color w:val="000000"/>
          <w:szCs w:val="28"/>
        </w:rPr>
        <w:t xml:space="preserve"> </w:t>
      </w:r>
      <w:proofErr w:type="spellStart"/>
      <w:r w:rsidR="00A976AD" w:rsidRPr="003C5BB0">
        <w:rPr>
          <w:color w:val="000000"/>
          <w:szCs w:val="28"/>
        </w:rPr>
        <w:t>Боковского</w:t>
      </w:r>
      <w:proofErr w:type="spellEnd"/>
      <w:r w:rsidR="00A976AD" w:rsidRPr="003C5BB0">
        <w:rPr>
          <w:color w:val="000000"/>
          <w:szCs w:val="28"/>
        </w:rPr>
        <w:t xml:space="preserve"> </w:t>
      </w:r>
      <w:r w:rsidR="00117F61">
        <w:rPr>
          <w:color w:val="000000"/>
          <w:szCs w:val="28"/>
        </w:rPr>
        <w:t>сельского поселения</w:t>
      </w:r>
      <w:r w:rsidR="00A976AD" w:rsidRPr="003C5BB0">
        <w:rPr>
          <w:color w:val="000000"/>
          <w:szCs w:val="28"/>
        </w:rPr>
        <w:t>.</w:t>
      </w:r>
      <w:proofErr w:type="gramEnd"/>
    </w:p>
    <w:p w:rsidR="00A976AD" w:rsidRDefault="00FF4D2A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С 1 января 2022 года о</w:t>
      </w:r>
      <w:r w:rsidR="00A976AD" w:rsidRPr="003C5BB0">
        <w:rPr>
          <w:color w:val="000000"/>
          <w:szCs w:val="28"/>
        </w:rPr>
        <w:t>рганам федерального казначейства будут переданы следующие функции финансового органа:</w:t>
      </w:r>
    </w:p>
    <w:p w:rsidR="00B46BAC" w:rsidRPr="00B46BAC" w:rsidRDefault="00B46BAC" w:rsidP="00B46BA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B46BAC">
        <w:rPr>
          <w:szCs w:val="28"/>
        </w:rPr>
        <w:t>открытие и ведение лицевых счетов, предназначенных для учета операций по исполнению бюджета, главным распорядителям, распорядителям и получателям средств местного бюджета и главным администраторам (администраторам) источников финансирования дефицита местного бюджета;</w:t>
      </w:r>
    </w:p>
    <w:p w:rsidR="00B46BAC" w:rsidRPr="00B46BAC" w:rsidRDefault="00B46BAC" w:rsidP="00B46BA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B46BAC">
        <w:rPr>
          <w:szCs w:val="28"/>
        </w:rPr>
        <w:t xml:space="preserve"> доведение бюджетных ассигнований, лимитов бюджетных обязательств, предельных объемов финансирования до главных распорядителей, распорядителей и получателей средств местного бюджета и главных администраторов (администраторов) источников финансирования дефицита местного бюджета;</w:t>
      </w:r>
    </w:p>
    <w:p w:rsidR="00B46BAC" w:rsidRPr="00B46BAC" w:rsidRDefault="00B46BAC" w:rsidP="00B46BA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B46BAC">
        <w:rPr>
          <w:szCs w:val="28"/>
        </w:rPr>
        <w:t>учет бюджетных и денежных обязательств получателей средств местного бюджета;</w:t>
      </w:r>
    </w:p>
    <w:p w:rsidR="00B46BAC" w:rsidRPr="00B46BAC" w:rsidRDefault="00B46BAC" w:rsidP="00B46BA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B46BAC">
        <w:rPr>
          <w:szCs w:val="28"/>
        </w:rPr>
        <w:t xml:space="preserve"> санкционирование операций, связанных с оплатой денежных обязательств получателей средств местного бюджета.</w:t>
      </w:r>
    </w:p>
    <w:p w:rsidR="00A976AD" w:rsidRPr="003C5BB0" w:rsidRDefault="00A976AD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B46BAC">
        <w:rPr>
          <w:color w:val="000000"/>
          <w:szCs w:val="28"/>
        </w:rPr>
        <w:t>проведени</w:t>
      </w:r>
      <w:r w:rsidR="00FF4D2A" w:rsidRPr="00B46BAC">
        <w:rPr>
          <w:color w:val="000000"/>
          <w:szCs w:val="28"/>
        </w:rPr>
        <w:t>е</w:t>
      </w:r>
      <w:r w:rsidRPr="00B46BAC">
        <w:rPr>
          <w:color w:val="000000"/>
          <w:szCs w:val="28"/>
        </w:rPr>
        <w:t xml:space="preserve"> операций со средствами</w:t>
      </w:r>
      <w:r w:rsidRPr="003C5BB0">
        <w:rPr>
          <w:color w:val="000000"/>
          <w:szCs w:val="28"/>
        </w:rPr>
        <w:t>, поступающими во временное распоряжение получателей средств бюджета Боковского района</w:t>
      </w:r>
      <w:r w:rsidR="00C12A21" w:rsidRPr="003C5BB0">
        <w:rPr>
          <w:color w:val="000000"/>
          <w:szCs w:val="28"/>
        </w:rPr>
        <w:t>;</w:t>
      </w:r>
    </w:p>
    <w:p w:rsidR="00FF4D2A" w:rsidRPr="003C5BB0" w:rsidRDefault="00A976AD" w:rsidP="003C5B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C5BB0">
        <w:rPr>
          <w:rFonts w:eastAsia="Calibri"/>
          <w:szCs w:val="28"/>
          <w:lang w:eastAsia="en-US"/>
        </w:rPr>
        <w:t>проведение и санкционирование операций по расходам муниципальных бюджетных и автономных учреждений, источником финансового обеспечения которых являются средства, полученные этими учреждениями из бюджета Боковского района</w:t>
      </w:r>
      <w:r w:rsidR="00FF4D2A" w:rsidRPr="003C5BB0">
        <w:rPr>
          <w:rFonts w:eastAsia="Calibri"/>
          <w:szCs w:val="28"/>
          <w:lang w:eastAsia="en-US"/>
        </w:rPr>
        <w:t>;</w:t>
      </w:r>
    </w:p>
    <w:p w:rsidR="004374AF" w:rsidRPr="003C5BB0" w:rsidRDefault="00FF4D2A" w:rsidP="003C5B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C5BB0">
        <w:rPr>
          <w:rFonts w:eastAsia="Calibri"/>
          <w:szCs w:val="28"/>
          <w:lang w:eastAsia="en-US"/>
        </w:rPr>
        <w:t>санкционирование операций со средствами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 бюджета Боковского района;</w:t>
      </w:r>
    </w:p>
    <w:p w:rsidR="00FF4D2A" w:rsidRPr="003C5BB0" w:rsidRDefault="00FF4D2A" w:rsidP="003C5BB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C5BB0">
        <w:rPr>
          <w:color w:val="000000"/>
          <w:szCs w:val="28"/>
        </w:rPr>
        <w:t>привлечение на единый счет бюджета Боковского района и возврат привлеченных сре</w:t>
      </w:r>
      <w:proofErr w:type="gramStart"/>
      <w:r w:rsidRPr="003C5BB0">
        <w:rPr>
          <w:color w:val="000000"/>
          <w:szCs w:val="28"/>
        </w:rPr>
        <w:t>дств в с</w:t>
      </w:r>
      <w:proofErr w:type="gramEnd"/>
      <w:r w:rsidRPr="003C5BB0">
        <w:rPr>
          <w:color w:val="000000"/>
          <w:szCs w:val="28"/>
        </w:rPr>
        <w:t>оответствии с пунктом 9 статьи 236.1 Бюджетного кодекса Российской Федерации</w:t>
      </w:r>
    </w:p>
    <w:p w:rsidR="00961736" w:rsidRPr="003C5BB0" w:rsidRDefault="00961736" w:rsidP="003C5BB0">
      <w:pPr>
        <w:widowControl w:val="0"/>
        <w:autoSpaceDE w:val="0"/>
        <w:autoSpaceDN w:val="0"/>
        <w:jc w:val="center"/>
        <w:rPr>
          <w:szCs w:val="28"/>
        </w:rPr>
      </w:pPr>
    </w:p>
    <w:p w:rsidR="003C04FB" w:rsidRPr="003C5BB0" w:rsidRDefault="003C04FB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4. Основные подходы</w:t>
      </w:r>
    </w:p>
    <w:p w:rsidR="003C04FB" w:rsidRDefault="003C04FB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  <w:r w:rsidRPr="003C5BB0">
        <w:rPr>
          <w:color w:val="000000"/>
          <w:szCs w:val="28"/>
        </w:rPr>
        <w:t>к формированию межбюджетных отношений</w:t>
      </w:r>
    </w:p>
    <w:p w:rsidR="00AE78A0" w:rsidRPr="003C5BB0" w:rsidRDefault="00AE78A0" w:rsidP="003C5BB0">
      <w:pPr>
        <w:widowControl w:val="0"/>
        <w:autoSpaceDE w:val="0"/>
        <w:autoSpaceDN w:val="0"/>
        <w:jc w:val="center"/>
        <w:rPr>
          <w:color w:val="000000"/>
          <w:szCs w:val="28"/>
        </w:rPr>
      </w:pPr>
    </w:p>
    <w:p w:rsidR="00AE78A0" w:rsidRPr="00A85EA5" w:rsidRDefault="00AE78A0" w:rsidP="00AE7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EA5">
        <w:rPr>
          <w:rFonts w:ascii="Times New Roman" w:hAnsi="Times New Roman" w:cs="Times New Roman"/>
          <w:sz w:val="28"/>
          <w:szCs w:val="28"/>
        </w:rPr>
        <w:t xml:space="preserve">Как и в предыдущих </w:t>
      </w:r>
      <w:proofErr w:type="gramStart"/>
      <w:r w:rsidRPr="00A85EA5">
        <w:rPr>
          <w:rFonts w:ascii="Times New Roman" w:hAnsi="Times New Roman" w:cs="Times New Roman"/>
          <w:sz w:val="28"/>
          <w:szCs w:val="28"/>
        </w:rPr>
        <w:t>периодах</w:t>
      </w:r>
      <w:proofErr w:type="gramEnd"/>
      <w:r w:rsidRPr="00A85E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ключевыми </w:t>
      </w:r>
      <w:r w:rsidRPr="00A85EA5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бюджетной политики в сфере межбюджетных отношений на  2022 - 2024 годы будут являться: </w:t>
      </w:r>
    </w:p>
    <w:p w:rsidR="00AE78A0" w:rsidRPr="00A85EA5" w:rsidRDefault="00AE78A0" w:rsidP="00AE7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EA5">
        <w:rPr>
          <w:rFonts w:ascii="Times New Roman" w:hAnsi="Times New Roman" w:cs="Times New Roman"/>
          <w:sz w:val="28"/>
          <w:szCs w:val="28"/>
        </w:rPr>
        <w:t xml:space="preserve">повышение финансовой самостоятельности бюджетов муниципальных образований, </w:t>
      </w:r>
    </w:p>
    <w:p w:rsidR="00AE78A0" w:rsidRPr="00A85EA5" w:rsidRDefault="00AE78A0" w:rsidP="00AE7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EA5">
        <w:rPr>
          <w:rFonts w:ascii="Times New Roman" w:hAnsi="Times New Roman" w:cs="Times New Roman"/>
          <w:sz w:val="28"/>
          <w:szCs w:val="28"/>
        </w:rPr>
        <w:t xml:space="preserve">обеспечение равных условий для устойчивого исполнения расходных </w:t>
      </w:r>
      <w:r w:rsidRPr="00A85EA5">
        <w:rPr>
          <w:rFonts w:ascii="Times New Roman" w:hAnsi="Times New Roman" w:cs="Times New Roman"/>
          <w:sz w:val="28"/>
          <w:szCs w:val="28"/>
        </w:rPr>
        <w:lastRenderedPageBreak/>
        <w:t>обязательств муниципальных образований,</w:t>
      </w:r>
    </w:p>
    <w:p w:rsidR="00AE78A0" w:rsidRPr="00A85EA5" w:rsidRDefault="00AE78A0" w:rsidP="00AE7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EA5">
        <w:rPr>
          <w:rFonts w:ascii="Times New Roman" w:hAnsi="Times New Roman" w:cs="Times New Roman"/>
          <w:sz w:val="28"/>
          <w:szCs w:val="28"/>
        </w:rPr>
        <w:t xml:space="preserve">содействие в обеспечении сбалансированности местных бюджетов, </w:t>
      </w:r>
    </w:p>
    <w:p w:rsidR="00AE78A0" w:rsidRPr="00A85EA5" w:rsidRDefault="00AE78A0" w:rsidP="00AE7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EA5">
        <w:rPr>
          <w:rFonts w:ascii="Times New Roman" w:hAnsi="Times New Roman" w:cs="Times New Roman"/>
          <w:sz w:val="28"/>
          <w:szCs w:val="28"/>
        </w:rPr>
        <w:t>реализация мер по укреплению финансовой дисциплины, соблюдению установленных бюджетным законодательством ограничений по дефициту местного бюджета, параметрам муниципального долга.</w:t>
      </w:r>
    </w:p>
    <w:p w:rsidR="00AE78A0" w:rsidRPr="00A85EA5" w:rsidRDefault="00AE78A0" w:rsidP="00AE78A0">
      <w:pPr>
        <w:jc w:val="both"/>
        <w:rPr>
          <w:szCs w:val="28"/>
        </w:rPr>
      </w:pPr>
      <w:r w:rsidRPr="00A85EA5">
        <w:rPr>
          <w:szCs w:val="28"/>
        </w:rPr>
        <w:tab/>
        <w:t>На повышение ответственности органов местного самоуправления за проводимую бюджетную политику, качество управления муниципальными финансами будут направлены реализация соглашений, предусматривающих мероприятия по социально-экономическому развитию и оздоровлению муниципальных финансов, заключаемых  с главами администраций дотационных муниципальных образований, а также проведение оценки качества управления бюджетным процес</w:t>
      </w:r>
      <w:r>
        <w:rPr>
          <w:szCs w:val="28"/>
        </w:rPr>
        <w:t xml:space="preserve">сом в </w:t>
      </w:r>
      <w:r w:rsidRPr="00A85EA5">
        <w:rPr>
          <w:szCs w:val="28"/>
        </w:rPr>
        <w:t xml:space="preserve"> </w:t>
      </w:r>
      <w:proofErr w:type="spellStart"/>
      <w:r>
        <w:rPr>
          <w:szCs w:val="28"/>
        </w:rPr>
        <w:t>Боковском</w:t>
      </w:r>
      <w:proofErr w:type="spellEnd"/>
      <w:r>
        <w:rPr>
          <w:szCs w:val="28"/>
        </w:rPr>
        <w:t xml:space="preserve"> сельском поселении</w:t>
      </w:r>
      <w:r w:rsidRPr="00A85EA5">
        <w:rPr>
          <w:szCs w:val="28"/>
        </w:rPr>
        <w:t xml:space="preserve">.   </w:t>
      </w:r>
    </w:p>
    <w:p w:rsidR="00AE78A0" w:rsidRPr="00A85EA5" w:rsidRDefault="00AE78A0" w:rsidP="00AE78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85EA5">
        <w:rPr>
          <w:szCs w:val="28"/>
        </w:rPr>
        <w:t xml:space="preserve">В связи с этим продолжится мониторинг планирования и исполнения местных бюджетов, </w:t>
      </w:r>
      <w:proofErr w:type="gramStart"/>
      <w:r w:rsidRPr="00A85EA5">
        <w:rPr>
          <w:szCs w:val="28"/>
        </w:rPr>
        <w:t>контроль за</w:t>
      </w:r>
      <w:proofErr w:type="gramEnd"/>
      <w:r w:rsidRPr="00A85EA5">
        <w:rPr>
          <w:szCs w:val="28"/>
        </w:rPr>
        <w:t xml:space="preserve"> соблюдением требований бюджетного законодательства, безусловным исполнением принятых расходных обязательств, в первую очередь связанных с обеспечением оплаты труда и иных первоочередных социально значимых расходов.</w:t>
      </w:r>
    </w:p>
    <w:p w:rsidR="00AE78A0" w:rsidRPr="00A85EA5" w:rsidRDefault="00AE78A0" w:rsidP="00AE7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5EA5">
        <w:rPr>
          <w:rFonts w:ascii="Times New Roman" w:hAnsi="Times New Roman" w:cs="Times New Roman"/>
          <w:sz w:val="28"/>
          <w:szCs w:val="28"/>
        </w:rPr>
        <w:t xml:space="preserve">В целях повышения качества и эффективности управления бюджетным процессом за счет унификации применяемых правил и норм заключение с муниципальными образованиями соглашений, предусматривающих мероприятия по социально-экономическому развитию и оздоровлению муниципальных финансов, а также соглашений о предоставлении субсидий и иных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85EA5">
        <w:rPr>
          <w:rFonts w:ascii="Times New Roman" w:hAnsi="Times New Roman" w:cs="Times New Roman"/>
          <w:sz w:val="28"/>
          <w:szCs w:val="28"/>
        </w:rPr>
        <w:t xml:space="preserve"> бюджета планируется осуществлять посредством  информационной системы «Единая автоматизированная система управления общественными финансами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A85EA5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A85EA5">
        <w:rPr>
          <w:rFonts w:ascii="Times New Roman" w:hAnsi="Times New Roman" w:cs="Times New Roman"/>
          <w:sz w:val="28"/>
          <w:szCs w:val="28"/>
        </w:rPr>
        <w:t xml:space="preserve"> Это позволит оптимизировать систему мониторинга соглашений, автоматизировать предварительный контроль на всех этапах жизненного цикла соглашений, обеспечить ведение реестра соглашений.</w:t>
      </w:r>
    </w:p>
    <w:p w:rsidR="003C04FB" w:rsidRPr="003C5BB0" w:rsidRDefault="003C04FB" w:rsidP="003C5BB0">
      <w:pPr>
        <w:rPr>
          <w:szCs w:val="28"/>
        </w:rPr>
      </w:pPr>
    </w:p>
    <w:p w:rsidR="007B0EED" w:rsidRPr="003C5BB0" w:rsidRDefault="007B0EED" w:rsidP="003C5BB0">
      <w:pPr>
        <w:jc w:val="center"/>
        <w:rPr>
          <w:szCs w:val="28"/>
        </w:rPr>
      </w:pPr>
      <w:r w:rsidRPr="003C5BB0">
        <w:rPr>
          <w:szCs w:val="28"/>
        </w:rPr>
        <w:t xml:space="preserve">5. Обеспечение сбалансированности бюджета </w:t>
      </w:r>
      <w:proofErr w:type="spellStart"/>
      <w:r w:rsidR="002C00A7">
        <w:rPr>
          <w:szCs w:val="28"/>
        </w:rPr>
        <w:t>Боковского</w:t>
      </w:r>
      <w:proofErr w:type="spellEnd"/>
      <w:r w:rsidR="002C00A7">
        <w:rPr>
          <w:szCs w:val="28"/>
        </w:rPr>
        <w:t xml:space="preserve"> сельского поселения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района</w:t>
      </w:r>
    </w:p>
    <w:p w:rsidR="00961736" w:rsidRPr="003C5BB0" w:rsidRDefault="00961736" w:rsidP="003C5BB0">
      <w:pPr>
        <w:rPr>
          <w:szCs w:val="28"/>
        </w:rPr>
      </w:pPr>
    </w:p>
    <w:p w:rsidR="007B0EED" w:rsidRPr="003C5BB0" w:rsidRDefault="007B0EED" w:rsidP="003C5BB0">
      <w:pPr>
        <w:ind w:firstLine="708"/>
        <w:jc w:val="both"/>
        <w:rPr>
          <w:szCs w:val="28"/>
        </w:rPr>
      </w:pPr>
      <w:r w:rsidRPr="003C5BB0">
        <w:rPr>
          <w:szCs w:val="28"/>
        </w:rPr>
        <w:t xml:space="preserve">Бюджетная политика будет направлена на обеспечение сбалансированности бюджета </w:t>
      </w:r>
      <w:proofErr w:type="spellStart"/>
      <w:r w:rsidR="008E63F1">
        <w:rPr>
          <w:szCs w:val="28"/>
        </w:rPr>
        <w:t>Боковского</w:t>
      </w:r>
      <w:proofErr w:type="spellEnd"/>
      <w:r w:rsidR="008E63F1">
        <w:rPr>
          <w:szCs w:val="28"/>
        </w:rPr>
        <w:t xml:space="preserve"> сельского поселения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района</w:t>
      </w:r>
      <w:r w:rsidR="007168AD" w:rsidRPr="003C5BB0">
        <w:rPr>
          <w:szCs w:val="28"/>
        </w:rPr>
        <w:t>.</w:t>
      </w:r>
    </w:p>
    <w:p w:rsidR="007168AD" w:rsidRPr="003C5BB0" w:rsidRDefault="007168AD" w:rsidP="003C5BB0">
      <w:pPr>
        <w:ind w:firstLine="708"/>
        <w:jc w:val="both"/>
        <w:rPr>
          <w:szCs w:val="28"/>
        </w:rPr>
      </w:pPr>
      <w:r w:rsidRPr="003C5BB0">
        <w:rPr>
          <w:szCs w:val="28"/>
        </w:rPr>
        <w:t>В случае превышения расходов над доходами</w:t>
      </w:r>
      <w:r w:rsidR="00D52041" w:rsidRPr="003C5BB0">
        <w:rPr>
          <w:szCs w:val="28"/>
        </w:rPr>
        <w:t xml:space="preserve"> и отсутствия собственных источников покрытия дефицита бюджета </w:t>
      </w:r>
      <w:proofErr w:type="spellStart"/>
      <w:r w:rsidR="008E63F1">
        <w:rPr>
          <w:szCs w:val="28"/>
        </w:rPr>
        <w:t>Боковского</w:t>
      </w:r>
      <w:proofErr w:type="spellEnd"/>
      <w:r w:rsidR="008E63F1">
        <w:rPr>
          <w:szCs w:val="28"/>
        </w:rPr>
        <w:t xml:space="preserve"> сельского поселения </w:t>
      </w:r>
      <w:proofErr w:type="spellStart"/>
      <w:r w:rsidR="00D52041" w:rsidRPr="003C5BB0">
        <w:rPr>
          <w:szCs w:val="28"/>
        </w:rPr>
        <w:t>Боковского</w:t>
      </w:r>
      <w:proofErr w:type="spellEnd"/>
      <w:r w:rsidR="00D52041" w:rsidRPr="003C5BB0">
        <w:rPr>
          <w:szCs w:val="28"/>
        </w:rPr>
        <w:t xml:space="preserve"> района, обеспечивающих его сбалансированность будут привлекаться заемные средства.</w:t>
      </w:r>
    </w:p>
    <w:p w:rsidR="00D52041" w:rsidRPr="003C5BB0" w:rsidRDefault="00D52041" w:rsidP="003C5BB0">
      <w:pPr>
        <w:ind w:firstLine="708"/>
        <w:jc w:val="both"/>
        <w:rPr>
          <w:szCs w:val="28"/>
        </w:rPr>
      </w:pPr>
      <w:r w:rsidRPr="003C5BB0">
        <w:rPr>
          <w:szCs w:val="28"/>
        </w:rPr>
        <w:t>Привлечение заемных средств планируется осуществлять в пределах необходимой потребности при минимизации расходов на их обслуживание.</w:t>
      </w:r>
    </w:p>
    <w:p w:rsidR="00D52041" w:rsidRPr="003C5BB0" w:rsidRDefault="00D52041" w:rsidP="003C5BB0">
      <w:pPr>
        <w:ind w:firstLine="708"/>
        <w:jc w:val="both"/>
        <w:rPr>
          <w:szCs w:val="28"/>
        </w:rPr>
      </w:pPr>
      <w:r w:rsidRPr="003C5BB0">
        <w:rPr>
          <w:szCs w:val="28"/>
        </w:rPr>
        <w:t xml:space="preserve">Основным инструментом обеспечения сбалансированности будут являться бюджетные кредиты. </w:t>
      </w:r>
    </w:p>
    <w:p w:rsidR="00D52041" w:rsidRPr="003C5BB0" w:rsidRDefault="00D52041" w:rsidP="003C5BB0">
      <w:pPr>
        <w:ind w:firstLine="708"/>
        <w:jc w:val="both"/>
        <w:rPr>
          <w:szCs w:val="28"/>
        </w:rPr>
      </w:pPr>
      <w:r w:rsidRPr="003C5BB0">
        <w:rPr>
          <w:szCs w:val="28"/>
        </w:rPr>
        <w:t xml:space="preserve">Управление ликвидностью средств на едином счете бюджета </w:t>
      </w:r>
      <w:proofErr w:type="spellStart"/>
      <w:r w:rsidR="008E63F1">
        <w:rPr>
          <w:szCs w:val="28"/>
        </w:rPr>
        <w:t>Боковского</w:t>
      </w:r>
      <w:proofErr w:type="spellEnd"/>
      <w:r w:rsidR="008E63F1">
        <w:rPr>
          <w:szCs w:val="28"/>
        </w:rPr>
        <w:t xml:space="preserve"> сельского поселения </w:t>
      </w:r>
      <w:r w:rsidRPr="003C5BB0">
        <w:rPr>
          <w:szCs w:val="28"/>
        </w:rPr>
        <w:t xml:space="preserve">будет также осуществляться с учетом эффективного управления остатками средств на едином счете бюджета </w:t>
      </w:r>
      <w:proofErr w:type="spellStart"/>
      <w:r w:rsidR="008E63F1">
        <w:rPr>
          <w:szCs w:val="28"/>
        </w:rPr>
        <w:t>Боковского</w:t>
      </w:r>
      <w:proofErr w:type="spellEnd"/>
      <w:r w:rsidR="008E63F1">
        <w:rPr>
          <w:szCs w:val="28"/>
        </w:rPr>
        <w:t xml:space="preserve"> сельского поселения </w:t>
      </w:r>
      <w:proofErr w:type="spellStart"/>
      <w:r w:rsidRPr="003C5BB0">
        <w:rPr>
          <w:szCs w:val="28"/>
        </w:rPr>
        <w:t>Боковского</w:t>
      </w:r>
      <w:proofErr w:type="spellEnd"/>
      <w:r w:rsidRPr="003C5BB0">
        <w:rPr>
          <w:szCs w:val="28"/>
        </w:rPr>
        <w:t xml:space="preserve"> района.</w:t>
      </w:r>
    </w:p>
    <w:p w:rsidR="00D52041" w:rsidRPr="003C5BB0" w:rsidRDefault="00D52041" w:rsidP="003C5BB0">
      <w:pPr>
        <w:ind w:firstLine="708"/>
        <w:jc w:val="both"/>
        <w:rPr>
          <w:szCs w:val="28"/>
        </w:rPr>
      </w:pPr>
    </w:p>
    <w:p w:rsidR="00D52041" w:rsidRPr="003C5BB0" w:rsidRDefault="00D52041" w:rsidP="003C5BB0">
      <w:pPr>
        <w:widowControl w:val="0"/>
        <w:autoSpaceDE w:val="0"/>
        <w:autoSpaceDN w:val="0"/>
        <w:jc w:val="center"/>
        <w:rPr>
          <w:szCs w:val="28"/>
        </w:rPr>
      </w:pPr>
      <w:r w:rsidRPr="003C5BB0">
        <w:rPr>
          <w:color w:val="000000"/>
          <w:szCs w:val="28"/>
        </w:rPr>
        <w:lastRenderedPageBreak/>
        <w:t>6. </w:t>
      </w:r>
      <w:r w:rsidRPr="003C5BB0">
        <w:rPr>
          <w:szCs w:val="28"/>
        </w:rPr>
        <w:t xml:space="preserve">Совершенствование системы внутреннего </w:t>
      </w:r>
    </w:p>
    <w:p w:rsidR="00D52041" w:rsidRPr="003C5BB0" w:rsidRDefault="00D52041" w:rsidP="003C5BB0">
      <w:pPr>
        <w:widowControl w:val="0"/>
        <w:autoSpaceDE w:val="0"/>
        <w:autoSpaceDN w:val="0"/>
        <w:jc w:val="center"/>
        <w:rPr>
          <w:szCs w:val="28"/>
        </w:rPr>
      </w:pPr>
      <w:r w:rsidRPr="003C5BB0">
        <w:rPr>
          <w:szCs w:val="28"/>
        </w:rPr>
        <w:t xml:space="preserve">государственного финансового (муниципального) контроля </w:t>
      </w:r>
    </w:p>
    <w:p w:rsidR="00D52041" w:rsidRPr="003C5BB0" w:rsidRDefault="00D52041" w:rsidP="003C5BB0">
      <w:pPr>
        <w:widowControl w:val="0"/>
        <w:autoSpaceDE w:val="0"/>
        <w:autoSpaceDN w:val="0"/>
        <w:jc w:val="center"/>
        <w:rPr>
          <w:szCs w:val="28"/>
        </w:rPr>
      </w:pPr>
      <w:r w:rsidRPr="003C5BB0">
        <w:rPr>
          <w:szCs w:val="28"/>
        </w:rPr>
        <w:t>и контроля финансового органа в сфере закупок</w:t>
      </w:r>
    </w:p>
    <w:p w:rsidR="00D52041" w:rsidRPr="003C5BB0" w:rsidRDefault="00D52041" w:rsidP="003C5BB0">
      <w:pPr>
        <w:widowControl w:val="0"/>
        <w:autoSpaceDE w:val="0"/>
        <w:autoSpaceDN w:val="0"/>
        <w:jc w:val="center"/>
        <w:rPr>
          <w:szCs w:val="28"/>
        </w:rPr>
      </w:pP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В целях создания условий для повышения эффективности бюджетных расходов при осуществлении полномочий по внутреннему муниципальному финансовому контролю продолжится применение следующих основных подходов: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применение единых федеральных стандартов внутреннего муниципального финансового контроля и единых форм документов, оформляемых органами внутреннего муниципального контроля;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обеспечение подотчетности (подконтрольности) бюджетных расходов;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применение </w:t>
      </w:r>
      <w:proofErr w:type="gramStart"/>
      <w:r w:rsidRPr="003C5BB0">
        <w:rPr>
          <w:szCs w:val="28"/>
        </w:rPr>
        <w:t>риск-ориентированного</w:t>
      </w:r>
      <w:proofErr w:type="gramEnd"/>
      <w:r w:rsidRPr="003C5BB0">
        <w:rPr>
          <w:szCs w:val="28"/>
        </w:rPr>
        <w:t xml:space="preserve"> подхода к планированию и осуществлению контрольной деятельности;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обеспечение реализации задач внутреннего государственного финансового контроля на всех этапах бюджетного процесса;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обеспечение непрерывного процесса систематизации, анализа, обработки и мониторинга своевременного устранения нарушений, выявленных в ходе проведения контрольных мероприятий, и принятия объектами контроля мер, направленных на их недопущение впредь;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совершенствование методологической базы осуществления муниципального финансового контроля, учет и обобщение результатов контрольной деятельности;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>повышение степени ответственности главных распорядителей и получателей за расходованием бюджетных средств.</w:t>
      </w:r>
    </w:p>
    <w:p w:rsidR="00D52041" w:rsidRPr="003C5BB0" w:rsidRDefault="00D52041" w:rsidP="003C5BB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C5BB0">
        <w:rPr>
          <w:szCs w:val="28"/>
        </w:rPr>
        <w:t xml:space="preserve">В отношении обеспечения контроля финансовым органом при осуществлении закупок для </w:t>
      </w:r>
      <w:r w:rsidR="00C12A21" w:rsidRPr="003C5BB0">
        <w:rPr>
          <w:szCs w:val="28"/>
        </w:rPr>
        <w:t>муниципальных</w:t>
      </w:r>
      <w:r w:rsidRPr="003C5BB0">
        <w:rPr>
          <w:szCs w:val="28"/>
        </w:rPr>
        <w:t xml:space="preserve"> нужд будут применены новые требования. Контроль в отношении объема финансового обеспечения при планировании и осуществлении закупок товаров, работ, услуг на 2022 год, плановый период и последующие годы будет проводиться по каждому коду объекта капитального строительства или объекта недвижимого имущества, сформированному в государственной интегрированной информационной системе управления общественными финансами «Электронный бюджет». Кроме того, с 2022 года финансовые органы будут осуществлять контроль за соответствием вносимой в реестр контрактов информации об исполнении контракта (его этапа), о расторжении контракта его условиям (изменениям).</w:t>
      </w:r>
    </w:p>
    <w:p w:rsidR="00D52041" w:rsidRPr="003C5BB0" w:rsidRDefault="00D52041" w:rsidP="003C5BB0">
      <w:pPr>
        <w:ind w:firstLine="708"/>
        <w:jc w:val="both"/>
        <w:rPr>
          <w:szCs w:val="28"/>
        </w:rPr>
      </w:pPr>
      <w:r w:rsidRPr="003C5BB0">
        <w:rPr>
          <w:szCs w:val="28"/>
        </w:rPr>
        <w:t>Внедрение и применение указанных механизмов будет способствовать совершенствованию финансового контроля, направленному на предупреждение нарушений в финансово-бюджетной сфере и сфере закупок, а также повышению финансовой дисциплины при использовании бюджетных средств</w:t>
      </w:r>
    </w:p>
    <w:p w:rsidR="003C04FB" w:rsidRDefault="003C04FB" w:rsidP="003C5BB0">
      <w:pPr>
        <w:rPr>
          <w:szCs w:val="28"/>
        </w:rPr>
      </w:pPr>
    </w:p>
    <w:p w:rsidR="00EF2302" w:rsidRDefault="00EF2302" w:rsidP="003C5BB0">
      <w:pPr>
        <w:rPr>
          <w:szCs w:val="28"/>
        </w:rPr>
      </w:pPr>
    </w:p>
    <w:p w:rsidR="00EF2302" w:rsidRPr="003C5BB0" w:rsidRDefault="00EF2302" w:rsidP="003C5BB0">
      <w:pPr>
        <w:rPr>
          <w:szCs w:val="28"/>
        </w:rPr>
      </w:pPr>
    </w:p>
    <w:p w:rsidR="003C04FB" w:rsidRPr="009453B5" w:rsidRDefault="003C04FB" w:rsidP="00F803B0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sectPr w:rsidR="003C04FB" w:rsidRPr="009453B5" w:rsidSect="00D13136">
      <w:headerReference w:type="even" r:id="rId12"/>
      <w:headerReference w:type="default" r:id="rId13"/>
      <w:footerReference w:type="default" r:id="rId14"/>
      <w:footerReference w:type="first" r:id="rId15"/>
      <w:pgSz w:w="11906" w:h="16838"/>
      <w:pgMar w:top="709" w:right="567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D5B" w:rsidRDefault="00726D5B">
      <w:r>
        <w:separator/>
      </w:r>
    </w:p>
  </w:endnote>
  <w:endnote w:type="continuationSeparator" w:id="0">
    <w:p w:rsidR="00726D5B" w:rsidRDefault="0072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02" w:rsidRPr="00EF2302" w:rsidRDefault="00EF2302">
    <w:pPr>
      <w:pStyle w:val="ad"/>
      <w:rPr>
        <w:lang w:val="en-US"/>
      </w:rPr>
    </w:pPr>
    <w:r>
      <w:rPr>
        <w:lang w:val="en-US"/>
      </w:rPr>
      <w:t>Rg-385 2021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02" w:rsidRPr="00EF2302" w:rsidRDefault="00EF2302">
    <w:pPr>
      <w:pStyle w:val="ad"/>
      <w:rPr>
        <w:lang w:val="en-US"/>
      </w:rPr>
    </w:pPr>
    <w:r>
      <w:rPr>
        <w:lang w:val="en-US"/>
      </w:rPr>
      <w:t>Rg-385 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D5B" w:rsidRDefault="00726D5B">
      <w:r>
        <w:separator/>
      </w:r>
    </w:p>
  </w:footnote>
  <w:footnote w:type="continuationSeparator" w:id="0">
    <w:p w:rsidR="00726D5B" w:rsidRDefault="00726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8AD" w:rsidRDefault="007168A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7168AD" w:rsidRDefault="007168A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23010"/>
      <w:docPartObj>
        <w:docPartGallery w:val="Page Numbers (Top of Page)"/>
        <w:docPartUnique/>
      </w:docPartObj>
    </w:sdtPr>
    <w:sdtEndPr/>
    <w:sdtContent>
      <w:p w:rsidR="007168AD" w:rsidRDefault="00EF2302" w:rsidP="00EF23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0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F3C"/>
    <w:multiLevelType w:val="hybridMultilevel"/>
    <w:tmpl w:val="CC0EF322"/>
    <w:lvl w:ilvl="0" w:tplc="25C2D3FA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">
    <w:nsid w:val="03E10919"/>
    <w:multiLevelType w:val="singleLevel"/>
    <w:tmpl w:val="499EBF2E"/>
    <w:lvl w:ilvl="0">
      <w:start w:val="1"/>
      <w:numFmt w:val="decimal"/>
      <w:lvlText w:val="%1."/>
      <w:lvlJc w:val="left"/>
      <w:pPr>
        <w:tabs>
          <w:tab w:val="num" w:pos="1749"/>
        </w:tabs>
        <w:ind w:left="1749" w:hanging="615"/>
      </w:pPr>
      <w:rPr>
        <w:rFonts w:cs="Times New Roman" w:hint="default"/>
      </w:rPr>
    </w:lvl>
  </w:abstractNum>
  <w:abstractNum w:abstractNumId="2">
    <w:nsid w:val="07463F09"/>
    <w:multiLevelType w:val="singleLevel"/>
    <w:tmpl w:val="103A03A0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555"/>
      </w:pPr>
      <w:rPr>
        <w:rFonts w:cs="Times New Roman" w:hint="default"/>
      </w:rPr>
    </w:lvl>
  </w:abstractNum>
  <w:abstractNum w:abstractNumId="3">
    <w:nsid w:val="0BDA6216"/>
    <w:multiLevelType w:val="hybridMultilevel"/>
    <w:tmpl w:val="D6F27CBA"/>
    <w:lvl w:ilvl="0" w:tplc="F20C498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2226F20"/>
    <w:multiLevelType w:val="singleLevel"/>
    <w:tmpl w:val="FF3AF54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5">
    <w:nsid w:val="4DE76BA3"/>
    <w:multiLevelType w:val="singleLevel"/>
    <w:tmpl w:val="2BA6F0C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6">
    <w:nsid w:val="60E57E3A"/>
    <w:multiLevelType w:val="singleLevel"/>
    <w:tmpl w:val="97065C84"/>
    <w:lvl w:ilvl="0">
      <w:start w:val="1"/>
      <w:numFmt w:val="decimal"/>
      <w:lvlText w:val="%1."/>
      <w:lvlJc w:val="left"/>
      <w:pPr>
        <w:tabs>
          <w:tab w:val="num" w:pos="1599"/>
        </w:tabs>
        <w:ind w:left="1599" w:hanging="465"/>
      </w:pPr>
      <w:rPr>
        <w:rFonts w:cs="Times New Roman" w:hint="default"/>
      </w:rPr>
    </w:lvl>
  </w:abstractNum>
  <w:abstractNum w:abstractNumId="7">
    <w:nsid w:val="6DB32DD8"/>
    <w:multiLevelType w:val="hybridMultilevel"/>
    <w:tmpl w:val="4264698C"/>
    <w:lvl w:ilvl="0" w:tplc="77207BEA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48B57F6"/>
    <w:multiLevelType w:val="singleLevel"/>
    <w:tmpl w:val="609238F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>
    <w:nsid w:val="74DF529F"/>
    <w:multiLevelType w:val="hybridMultilevel"/>
    <w:tmpl w:val="B338F7F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78A2EE7"/>
    <w:multiLevelType w:val="singleLevel"/>
    <w:tmpl w:val="45C28338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1">
    <w:nsid w:val="789778C8"/>
    <w:multiLevelType w:val="hybridMultilevel"/>
    <w:tmpl w:val="C5C002E8"/>
    <w:lvl w:ilvl="0" w:tplc="BC020C48">
      <w:start w:val="1"/>
      <w:numFmt w:val="decimal"/>
      <w:lvlText w:val="%1."/>
      <w:lvlJc w:val="left"/>
      <w:pPr>
        <w:tabs>
          <w:tab w:val="num" w:pos="2604"/>
        </w:tabs>
        <w:ind w:left="2604" w:hanging="1470"/>
      </w:pPr>
      <w:rPr>
        <w:rFonts w:cs="Times New Roman" w:hint="default"/>
      </w:rPr>
    </w:lvl>
    <w:lvl w:ilvl="1" w:tplc="8ECE1B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C4D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D04F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B9E4B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EBCF7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96E5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2964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8502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31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E8"/>
    <w:rsid w:val="00011FBA"/>
    <w:rsid w:val="0001549A"/>
    <w:rsid w:val="00015770"/>
    <w:rsid w:val="00016F00"/>
    <w:rsid w:val="00020D71"/>
    <w:rsid w:val="000214AC"/>
    <w:rsid w:val="000312A0"/>
    <w:rsid w:val="000424D0"/>
    <w:rsid w:val="000436D1"/>
    <w:rsid w:val="000503A1"/>
    <w:rsid w:val="00057480"/>
    <w:rsid w:val="00066BD1"/>
    <w:rsid w:val="000706A6"/>
    <w:rsid w:val="000803B6"/>
    <w:rsid w:val="00080A44"/>
    <w:rsid w:val="000B2674"/>
    <w:rsid w:val="000D262C"/>
    <w:rsid w:val="000D6681"/>
    <w:rsid w:val="000D6CDB"/>
    <w:rsid w:val="000D7547"/>
    <w:rsid w:val="000E044B"/>
    <w:rsid w:val="000E0714"/>
    <w:rsid w:val="000E4328"/>
    <w:rsid w:val="000E6BA3"/>
    <w:rsid w:val="000F5C03"/>
    <w:rsid w:val="00105AED"/>
    <w:rsid w:val="0011165F"/>
    <w:rsid w:val="00112ACB"/>
    <w:rsid w:val="00114B3F"/>
    <w:rsid w:val="00114EEA"/>
    <w:rsid w:val="00117F61"/>
    <w:rsid w:val="00123CD3"/>
    <w:rsid w:val="001256FA"/>
    <w:rsid w:val="001403A4"/>
    <w:rsid w:val="0014176B"/>
    <w:rsid w:val="00147656"/>
    <w:rsid w:val="00152011"/>
    <w:rsid w:val="00152DBB"/>
    <w:rsid w:val="0015794A"/>
    <w:rsid w:val="0016066B"/>
    <w:rsid w:val="001606CB"/>
    <w:rsid w:val="00161F08"/>
    <w:rsid w:val="00163EC7"/>
    <w:rsid w:val="00164082"/>
    <w:rsid w:val="00164FC2"/>
    <w:rsid w:val="00167CD5"/>
    <w:rsid w:val="0018084F"/>
    <w:rsid w:val="001808D6"/>
    <w:rsid w:val="001868B7"/>
    <w:rsid w:val="00195FCE"/>
    <w:rsid w:val="00196BE3"/>
    <w:rsid w:val="00197170"/>
    <w:rsid w:val="001A1201"/>
    <w:rsid w:val="001A1D9B"/>
    <w:rsid w:val="001B298C"/>
    <w:rsid w:val="001B3CA1"/>
    <w:rsid w:val="001C513B"/>
    <w:rsid w:val="001D5557"/>
    <w:rsid w:val="001D7BD6"/>
    <w:rsid w:val="001E0EE7"/>
    <w:rsid w:val="001E112E"/>
    <w:rsid w:val="001E1E3B"/>
    <w:rsid w:val="001E4B25"/>
    <w:rsid w:val="001E4C4A"/>
    <w:rsid w:val="001F26AB"/>
    <w:rsid w:val="00201690"/>
    <w:rsid w:val="00201B01"/>
    <w:rsid w:val="002033BA"/>
    <w:rsid w:val="002046DA"/>
    <w:rsid w:val="00207EDD"/>
    <w:rsid w:val="00211F7E"/>
    <w:rsid w:val="00215D58"/>
    <w:rsid w:val="00215E6A"/>
    <w:rsid w:val="002161AD"/>
    <w:rsid w:val="00221D47"/>
    <w:rsid w:val="00224A5A"/>
    <w:rsid w:val="002256CD"/>
    <w:rsid w:val="0022574D"/>
    <w:rsid w:val="002506C9"/>
    <w:rsid w:val="00261646"/>
    <w:rsid w:val="00262249"/>
    <w:rsid w:val="00266E0B"/>
    <w:rsid w:val="002856D8"/>
    <w:rsid w:val="00287722"/>
    <w:rsid w:val="0029462A"/>
    <w:rsid w:val="00295732"/>
    <w:rsid w:val="0029786E"/>
    <w:rsid w:val="002A2D13"/>
    <w:rsid w:val="002B7E66"/>
    <w:rsid w:val="002C00A7"/>
    <w:rsid w:val="002C10FD"/>
    <w:rsid w:val="002C5940"/>
    <w:rsid w:val="002C79AC"/>
    <w:rsid w:val="002D359E"/>
    <w:rsid w:val="002D6185"/>
    <w:rsid w:val="002E21E0"/>
    <w:rsid w:val="002F2E2F"/>
    <w:rsid w:val="002F2FA9"/>
    <w:rsid w:val="002F7E3F"/>
    <w:rsid w:val="00305D9F"/>
    <w:rsid w:val="00310DDD"/>
    <w:rsid w:val="00313A76"/>
    <w:rsid w:val="00315796"/>
    <w:rsid w:val="0031747F"/>
    <w:rsid w:val="00326FD8"/>
    <w:rsid w:val="003308F9"/>
    <w:rsid w:val="00330C61"/>
    <w:rsid w:val="00331918"/>
    <w:rsid w:val="003426CB"/>
    <w:rsid w:val="00346EE5"/>
    <w:rsid w:val="00350223"/>
    <w:rsid w:val="00350E70"/>
    <w:rsid w:val="00354A97"/>
    <w:rsid w:val="0036106D"/>
    <w:rsid w:val="0038119A"/>
    <w:rsid w:val="0039041E"/>
    <w:rsid w:val="003A3097"/>
    <w:rsid w:val="003A7873"/>
    <w:rsid w:val="003B0242"/>
    <w:rsid w:val="003B54F7"/>
    <w:rsid w:val="003C04FB"/>
    <w:rsid w:val="003C49C0"/>
    <w:rsid w:val="003C5BB0"/>
    <w:rsid w:val="003C654F"/>
    <w:rsid w:val="003C79F8"/>
    <w:rsid w:val="003E07BA"/>
    <w:rsid w:val="003E4AE2"/>
    <w:rsid w:val="003E4BBA"/>
    <w:rsid w:val="003F53F8"/>
    <w:rsid w:val="00402C60"/>
    <w:rsid w:val="00411556"/>
    <w:rsid w:val="0041235B"/>
    <w:rsid w:val="00416A16"/>
    <w:rsid w:val="00416B36"/>
    <w:rsid w:val="00417DFA"/>
    <w:rsid w:val="0042182C"/>
    <w:rsid w:val="004271A6"/>
    <w:rsid w:val="004319AF"/>
    <w:rsid w:val="00437344"/>
    <w:rsid w:val="004374AF"/>
    <w:rsid w:val="004419CA"/>
    <w:rsid w:val="00441ACF"/>
    <w:rsid w:val="00444C96"/>
    <w:rsid w:val="00445592"/>
    <w:rsid w:val="0044562D"/>
    <w:rsid w:val="00455B28"/>
    <w:rsid w:val="0045666C"/>
    <w:rsid w:val="004666B6"/>
    <w:rsid w:val="00466CE6"/>
    <w:rsid w:val="00476DCA"/>
    <w:rsid w:val="004840CF"/>
    <w:rsid w:val="00484749"/>
    <w:rsid w:val="00484FE5"/>
    <w:rsid w:val="00485380"/>
    <w:rsid w:val="00486958"/>
    <w:rsid w:val="00492591"/>
    <w:rsid w:val="00492DDE"/>
    <w:rsid w:val="004938AE"/>
    <w:rsid w:val="00497EC2"/>
    <w:rsid w:val="004A708A"/>
    <w:rsid w:val="004A7F16"/>
    <w:rsid w:val="004B4387"/>
    <w:rsid w:val="004B4785"/>
    <w:rsid w:val="004C630D"/>
    <w:rsid w:val="004D3E94"/>
    <w:rsid w:val="004D50CD"/>
    <w:rsid w:val="004D6DB2"/>
    <w:rsid w:val="004F46C4"/>
    <w:rsid w:val="00513A8A"/>
    <w:rsid w:val="00513E7F"/>
    <w:rsid w:val="00526B75"/>
    <w:rsid w:val="005270A3"/>
    <w:rsid w:val="00527DBB"/>
    <w:rsid w:val="00534784"/>
    <w:rsid w:val="00536985"/>
    <w:rsid w:val="00537601"/>
    <w:rsid w:val="00542E1E"/>
    <w:rsid w:val="00542F1B"/>
    <w:rsid w:val="0054745C"/>
    <w:rsid w:val="00547DFE"/>
    <w:rsid w:val="00554005"/>
    <w:rsid w:val="00554B8E"/>
    <w:rsid w:val="005553FF"/>
    <w:rsid w:val="00555F9F"/>
    <w:rsid w:val="005660DE"/>
    <w:rsid w:val="005763E1"/>
    <w:rsid w:val="005770AA"/>
    <w:rsid w:val="00582F19"/>
    <w:rsid w:val="005852F4"/>
    <w:rsid w:val="00586A8B"/>
    <w:rsid w:val="00595914"/>
    <w:rsid w:val="00597FDC"/>
    <w:rsid w:val="005A6D74"/>
    <w:rsid w:val="005B1660"/>
    <w:rsid w:val="005B1920"/>
    <w:rsid w:val="005C102F"/>
    <w:rsid w:val="005C153B"/>
    <w:rsid w:val="005C2F75"/>
    <w:rsid w:val="005C5AAD"/>
    <w:rsid w:val="005C73C5"/>
    <w:rsid w:val="005D22AD"/>
    <w:rsid w:val="005D3BFF"/>
    <w:rsid w:val="005D7F76"/>
    <w:rsid w:val="005E19D5"/>
    <w:rsid w:val="005F281A"/>
    <w:rsid w:val="005F3639"/>
    <w:rsid w:val="00605893"/>
    <w:rsid w:val="00606D0D"/>
    <w:rsid w:val="00606D46"/>
    <w:rsid w:val="006115CB"/>
    <w:rsid w:val="00613D14"/>
    <w:rsid w:val="00617379"/>
    <w:rsid w:val="00620899"/>
    <w:rsid w:val="0063150C"/>
    <w:rsid w:val="00631547"/>
    <w:rsid w:val="00633ACA"/>
    <w:rsid w:val="00633BCB"/>
    <w:rsid w:val="00637E3B"/>
    <w:rsid w:val="00641D39"/>
    <w:rsid w:val="00654FB1"/>
    <w:rsid w:val="00661104"/>
    <w:rsid w:val="00671230"/>
    <w:rsid w:val="0067514B"/>
    <w:rsid w:val="00676BA7"/>
    <w:rsid w:val="0068058D"/>
    <w:rsid w:val="00683284"/>
    <w:rsid w:val="00693E5B"/>
    <w:rsid w:val="006958D9"/>
    <w:rsid w:val="0069752E"/>
    <w:rsid w:val="006977BB"/>
    <w:rsid w:val="006A42F2"/>
    <w:rsid w:val="006A5DB1"/>
    <w:rsid w:val="006A74B3"/>
    <w:rsid w:val="006B5723"/>
    <w:rsid w:val="006B616E"/>
    <w:rsid w:val="006C2E63"/>
    <w:rsid w:val="006C3A6C"/>
    <w:rsid w:val="006C3EB8"/>
    <w:rsid w:val="006D0613"/>
    <w:rsid w:val="006D0C65"/>
    <w:rsid w:val="006D2DA1"/>
    <w:rsid w:val="006E09A6"/>
    <w:rsid w:val="00707AD6"/>
    <w:rsid w:val="00710A7A"/>
    <w:rsid w:val="00714CD1"/>
    <w:rsid w:val="007168AD"/>
    <w:rsid w:val="007227D1"/>
    <w:rsid w:val="007243A5"/>
    <w:rsid w:val="00726D5B"/>
    <w:rsid w:val="007336FC"/>
    <w:rsid w:val="0073576C"/>
    <w:rsid w:val="00751440"/>
    <w:rsid w:val="00752237"/>
    <w:rsid w:val="007575B2"/>
    <w:rsid w:val="0075771C"/>
    <w:rsid w:val="007630BD"/>
    <w:rsid w:val="00763B33"/>
    <w:rsid w:val="0077441A"/>
    <w:rsid w:val="00774726"/>
    <w:rsid w:val="00776575"/>
    <w:rsid w:val="007813E5"/>
    <w:rsid w:val="00783097"/>
    <w:rsid w:val="00793A9E"/>
    <w:rsid w:val="0079492A"/>
    <w:rsid w:val="007960CE"/>
    <w:rsid w:val="00797951"/>
    <w:rsid w:val="00797F71"/>
    <w:rsid w:val="007A0BF5"/>
    <w:rsid w:val="007A47DC"/>
    <w:rsid w:val="007A4E5D"/>
    <w:rsid w:val="007B0EED"/>
    <w:rsid w:val="007B2FEF"/>
    <w:rsid w:val="007B3CF9"/>
    <w:rsid w:val="007C42D5"/>
    <w:rsid w:val="007C6DF1"/>
    <w:rsid w:val="007D1D9B"/>
    <w:rsid w:val="007D50B4"/>
    <w:rsid w:val="007D552E"/>
    <w:rsid w:val="007D5EAF"/>
    <w:rsid w:val="007D7F4F"/>
    <w:rsid w:val="007E299F"/>
    <w:rsid w:val="007E55AB"/>
    <w:rsid w:val="007F17F8"/>
    <w:rsid w:val="00801D45"/>
    <w:rsid w:val="00805986"/>
    <w:rsid w:val="008066C5"/>
    <w:rsid w:val="008118A9"/>
    <w:rsid w:val="008236C1"/>
    <w:rsid w:val="008273C4"/>
    <w:rsid w:val="008300DB"/>
    <w:rsid w:val="008404AD"/>
    <w:rsid w:val="0084629E"/>
    <w:rsid w:val="00854A9B"/>
    <w:rsid w:val="00861541"/>
    <w:rsid w:val="00871A73"/>
    <w:rsid w:val="00872605"/>
    <w:rsid w:val="00877529"/>
    <w:rsid w:val="00881A0E"/>
    <w:rsid w:val="0089311E"/>
    <w:rsid w:val="008A035A"/>
    <w:rsid w:val="008A2EE2"/>
    <w:rsid w:val="008B1C59"/>
    <w:rsid w:val="008B1DC5"/>
    <w:rsid w:val="008B3990"/>
    <w:rsid w:val="008B4F31"/>
    <w:rsid w:val="008B5BC1"/>
    <w:rsid w:val="008C2B6A"/>
    <w:rsid w:val="008C4E9F"/>
    <w:rsid w:val="008C5C59"/>
    <w:rsid w:val="008D399C"/>
    <w:rsid w:val="008E1C2B"/>
    <w:rsid w:val="008E24B0"/>
    <w:rsid w:val="008E63F1"/>
    <w:rsid w:val="008F20FB"/>
    <w:rsid w:val="008F43FD"/>
    <w:rsid w:val="009028B8"/>
    <w:rsid w:val="00905517"/>
    <w:rsid w:val="0090692F"/>
    <w:rsid w:val="00910C97"/>
    <w:rsid w:val="00913077"/>
    <w:rsid w:val="0091546D"/>
    <w:rsid w:val="00923924"/>
    <w:rsid w:val="00924B14"/>
    <w:rsid w:val="00926240"/>
    <w:rsid w:val="00930412"/>
    <w:rsid w:val="009354D2"/>
    <w:rsid w:val="00936EB9"/>
    <w:rsid w:val="0093768F"/>
    <w:rsid w:val="009428F6"/>
    <w:rsid w:val="00944B6B"/>
    <w:rsid w:val="00944FC6"/>
    <w:rsid w:val="009453B5"/>
    <w:rsid w:val="00946C9E"/>
    <w:rsid w:val="009512F9"/>
    <w:rsid w:val="00951C86"/>
    <w:rsid w:val="009555B6"/>
    <w:rsid w:val="00961736"/>
    <w:rsid w:val="009670CD"/>
    <w:rsid w:val="00971B72"/>
    <w:rsid w:val="00973B1B"/>
    <w:rsid w:val="00974D12"/>
    <w:rsid w:val="00975E62"/>
    <w:rsid w:val="00986683"/>
    <w:rsid w:val="00993E8D"/>
    <w:rsid w:val="00996E1F"/>
    <w:rsid w:val="009A1FA5"/>
    <w:rsid w:val="009A48C4"/>
    <w:rsid w:val="009A4FFB"/>
    <w:rsid w:val="009B570F"/>
    <w:rsid w:val="009B5D8E"/>
    <w:rsid w:val="009C121E"/>
    <w:rsid w:val="009C4BD0"/>
    <w:rsid w:val="009D1432"/>
    <w:rsid w:val="009D191E"/>
    <w:rsid w:val="009D6C00"/>
    <w:rsid w:val="009D790D"/>
    <w:rsid w:val="009E1DF6"/>
    <w:rsid w:val="009E46A8"/>
    <w:rsid w:val="009E5036"/>
    <w:rsid w:val="00A043DC"/>
    <w:rsid w:val="00A130F7"/>
    <w:rsid w:val="00A17EE0"/>
    <w:rsid w:val="00A201E6"/>
    <w:rsid w:val="00A20536"/>
    <w:rsid w:val="00A205AD"/>
    <w:rsid w:val="00A225B6"/>
    <w:rsid w:val="00A357D0"/>
    <w:rsid w:val="00A4452F"/>
    <w:rsid w:val="00A457B4"/>
    <w:rsid w:val="00A46FE3"/>
    <w:rsid w:val="00A5700A"/>
    <w:rsid w:val="00A606AD"/>
    <w:rsid w:val="00A61338"/>
    <w:rsid w:val="00A668FA"/>
    <w:rsid w:val="00A67C15"/>
    <w:rsid w:val="00A702E1"/>
    <w:rsid w:val="00A768BE"/>
    <w:rsid w:val="00A820F7"/>
    <w:rsid w:val="00A84270"/>
    <w:rsid w:val="00A90B08"/>
    <w:rsid w:val="00A90EB6"/>
    <w:rsid w:val="00A92F52"/>
    <w:rsid w:val="00A93A52"/>
    <w:rsid w:val="00A976AD"/>
    <w:rsid w:val="00A97D28"/>
    <w:rsid w:val="00AB7993"/>
    <w:rsid w:val="00AC5015"/>
    <w:rsid w:val="00AC6442"/>
    <w:rsid w:val="00AE0324"/>
    <w:rsid w:val="00AE34B3"/>
    <w:rsid w:val="00AE78A0"/>
    <w:rsid w:val="00AE78D6"/>
    <w:rsid w:val="00AF2D66"/>
    <w:rsid w:val="00AF2FC6"/>
    <w:rsid w:val="00AF5054"/>
    <w:rsid w:val="00AF7DD9"/>
    <w:rsid w:val="00B06DDE"/>
    <w:rsid w:val="00B1464B"/>
    <w:rsid w:val="00B15A2D"/>
    <w:rsid w:val="00B253D3"/>
    <w:rsid w:val="00B305F5"/>
    <w:rsid w:val="00B374F6"/>
    <w:rsid w:val="00B37A43"/>
    <w:rsid w:val="00B45603"/>
    <w:rsid w:val="00B46BAC"/>
    <w:rsid w:val="00B56145"/>
    <w:rsid w:val="00B56FF8"/>
    <w:rsid w:val="00B56FF9"/>
    <w:rsid w:val="00B65B28"/>
    <w:rsid w:val="00B711DE"/>
    <w:rsid w:val="00B7202F"/>
    <w:rsid w:val="00B7359B"/>
    <w:rsid w:val="00B76169"/>
    <w:rsid w:val="00B764DD"/>
    <w:rsid w:val="00B77590"/>
    <w:rsid w:val="00B77D6F"/>
    <w:rsid w:val="00B8609D"/>
    <w:rsid w:val="00B86ACB"/>
    <w:rsid w:val="00B92484"/>
    <w:rsid w:val="00B93166"/>
    <w:rsid w:val="00B95863"/>
    <w:rsid w:val="00BA7908"/>
    <w:rsid w:val="00BB7555"/>
    <w:rsid w:val="00BC3872"/>
    <w:rsid w:val="00BC69A3"/>
    <w:rsid w:val="00BC79F6"/>
    <w:rsid w:val="00BD117F"/>
    <w:rsid w:val="00BD21A4"/>
    <w:rsid w:val="00BF2DA6"/>
    <w:rsid w:val="00C10B51"/>
    <w:rsid w:val="00C12A21"/>
    <w:rsid w:val="00C13257"/>
    <w:rsid w:val="00C13C4B"/>
    <w:rsid w:val="00C17478"/>
    <w:rsid w:val="00C20923"/>
    <w:rsid w:val="00C34D89"/>
    <w:rsid w:val="00C35204"/>
    <w:rsid w:val="00C36FE2"/>
    <w:rsid w:val="00C43217"/>
    <w:rsid w:val="00C449F6"/>
    <w:rsid w:val="00C46168"/>
    <w:rsid w:val="00C56B28"/>
    <w:rsid w:val="00C636C8"/>
    <w:rsid w:val="00C67E4D"/>
    <w:rsid w:val="00C736FA"/>
    <w:rsid w:val="00C818D2"/>
    <w:rsid w:val="00C94C23"/>
    <w:rsid w:val="00CA1D83"/>
    <w:rsid w:val="00CA6A02"/>
    <w:rsid w:val="00CB11D0"/>
    <w:rsid w:val="00CC1570"/>
    <w:rsid w:val="00CC2F96"/>
    <w:rsid w:val="00CE138E"/>
    <w:rsid w:val="00CF2264"/>
    <w:rsid w:val="00D01291"/>
    <w:rsid w:val="00D12D0C"/>
    <w:rsid w:val="00D13136"/>
    <w:rsid w:val="00D1736D"/>
    <w:rsid w:val="00D21129"/>
    <w:rsid w:val="00D32943"/>
    <w:rsid w:val="00D40DFD"/>
    <w:rsid w:val="00D42563"/>
    <w:rsid w:val="00D45657"/>
    <w:rsid w:val="00D52041"/>
    <w:rsid w:val="00D611CF"/>
    <w:rsid w:val="00D63027"/>
    <w:rsid w:val="00D76E01"/>
    <w:rsid w:val="00D93185"/>
    <w:rsid w:val="00D93D7B"/>
    <w:rsid w:val="00D93FA8"/>
    <w:rsid w:val="00D960B0"/>
    <w:rsid w:val="00D97426"/>
    <w:rsid w:val="00DA5CE1"/>
    <w:rsid w:val="00DA7D39"/>
    <w:rsid w:val="00DB1BE7"/>
    <w:rsid w:val="00DB288E"/>
    <w:rsid w:val="00DB33C2"/>
    <w:rsid w:val="00DC04C8"/>
    <w:rsid w:val="00DC32B3"/>
    <w:rsid w:val="00DD5364"/>
    <w:rsid w:val="00DD6DD5"/>
    <w:rsid w:val="00DD7E16"/>
    <w:rsid w:val="00DE0EE0"/>
    <w:rsid w:val="00DE3696"/>
    <w:rsid w:val="00DE3C04"/>
    <w:rsid w:val="00DE5EE6"/>
    <w:rsid w:val="00DF187D"/>
    <w:rsid w:val="00DF3DB1"/>
    <w:rsid w:val="00E006EE"/>
    <w:rsid w:val="00E01458"/>
    <w:rsid w:val="00E150DA"/>
    <w:rsid w:val="00E15952"/>
    <w:rsid w:val="00E22370"/>
    <w:rsid w:val="00E22772"/>
    <w:rsid w:val="00E22EE8"/>
    <w:rsid w:val="00E23F4E"/>
    <w:rsid w:val="00E30E27"/>
    <w:rsid w:val="00E31380"/>
    <w:rsid w:val="00E365D6"/>
    <w:rsid w:val="00E43EC5"/>
    <w:rsid w:val="00E44AA9"/>
    <w:rsid w:val="00E6508A"/>
    <w:rsid w:val="00E668DE"/>
    <w:rsid w:val="00E67464"/>
    <w:rsid w:val="00E71EE9"/>
    <w:rsid w:val="00E83AE9"/>
    <w:rsid w:val="00E87A07"/>
    <w:rsid w:val="00E91C77"/>
    <w:rsid w:val="00E94F1B"/>
    <w:rsid w:val="00E96A87"/>
    <w:rsid w:val="00EA38F8"/>
    <w:rsid w:val="00EA6B8D"/>
    <w:rsid w:val="00EB1AF0"/>
    <w:rsid w:val="00EB39E0"/>
    <w:rsid w:val="00EB3B78"/>
    <w:rsid w:val="00EB3BA7"/>
    <w:rsid w:val="00ED5FA6"/>
    <w:rsid w:val="00EE0D17"/>
    <w:rsid w:val="00EE2B2D"/>
    <w:rsid w:val="00EE613F"/>
    <w:rsid w:val="00EF2302"/>
    <w:rsid w:val="00EF49DB"/>
    <w:rsid w:val="00EF79A4"/>
    <w:rsid w:val="00F02142"/>
    <w:rsid w:val="00F036BA"/>
    <w:rsid w:val="00F0514B"/>
    <w:rsid w:val="00F14577"/>
    <w:rsid w:val="00F24420"/>
    <w:rsid w:val="00F26024"/>
    <w:rsid w:val="00F507C8"/>
    <w:rsid w:val="00F65B6E"/>
    <w:rsid w:val="00F66645"/>
    <w:rsid w:val="00F66E8B"/>
    <w:rsid w:val="00F73F6D"/>
    <w:rsid w:val="00F803B0"/>
    <w:rsid w:val="00F822ED"/>
    <w:rsid w:val="00F84E2A"/>
    <w:rsid w:val="00F90D1E"/>
    <w:rsid w:val="00F920E9"/>
    <w:rsid w:val="00F96CC0"/>
    <w:rsid w:val="00FA1CFC"/>
    <w:rsid w:val="00FA36E6"/>
    <w:rsid w:val="00FA4CF2"/>
    <w:rsid w:val="00FB186E"/>
    <w:rsid w:val="00FB65EB"/>
    <w:rsid w:val="00FC27D1"/>
    <w:rsid w:val="00FD15E9"/>
    <w:rsid w:val="00FD2559"/>
    <w:rsid w:val="00FD62A5"/>
    <w:rsid w:val="00FD6CF7"/>
    <w:rsid w:val="00FD7135"/>
    <w:rsid w:val="00FD7967"/>
    <w:rsid w:val="00FD7EF0"/>
    <w:rsid w:val="00FE3D63"/>
    <w:rsid w:val="00FF4D2A"/>
    <w:rsid w:val="00FF4D3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AC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214AC"/>
    <w:pPr>
      <w:keepNext/>
      <w:jc w:val="both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0214AC"/>
    <w:pPr>
      <w:keepNext/>
      <w:ind w:firstLine="1134"/>
      <w:jc w:val="both"/>
      <w:outlineLvl w:val="1"/>
    </w:pPr>
    <w:rPr>
      <w:rFonts w:ascii="Cambria" w:hAnsi="Cambria"/>
      <w:b/>
      <w:i/>
    </w:rPr>
  </w:style>
  <w:style w:type="paragraph" w:styleId="4">
    <w:name w:val="heading 4"/>
    <w:basedOn w:val="a"/>
    <w:next w:val="a"/>
    <w:link w:val="40"/>
    <w:uiPriority w:val="99"/>
    <w:qFormat/>
    <w:locked/>
    <w:rsid w:val="00BD21A4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205A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05AD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21A4"/>
    <w:rPr>
      <w:rFonts w:cs="Times New Roman"/>
      <w:b/>
      <w:sz w:val="28"/>
      <w:lang w:val="ru-RU" w:eastAsia="ru-RU"/>
    </w:rPr>
  </w:style>
  <w:style w:type="paragraph" w:styleId="a3">
    <w:name w:val="Body Text"/>
    <w:basedOn w:val="a"/>
    <w:link w:val="a4"/>
    <w:uiPriority w:val="99"/>
    <w:rsid w:val="000214AC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205AD"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0214AC"/>
    <w:pPr>
      <w:ind w:firstLine="1134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205AD"/>
    <w:rPr>
      <w:rFonts w:cs="Times New Roman"/>
      <w:sz w:val="20"/>
    </w:rPr>
  </w:style>
  <w:style w:type="paragraph" w:styleId="a7">
    <w:name w:val="header"/>
    <w:basedOn w:val="a"/>
    <w:link w:val="a8"/>
    <w:uiPriority w:val="99"/>
    <w:rsid w:val="000214AC"/>
    <w:pPr>
      <w:tabs>
        <w:tab w:val="center" w:pos="4153"/>
        <w:tab w:val="right" w:pos="8306"/>
      </w:tabs>
    </w:pPr>
    <w:rPr>
      <w:sz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205AD"/>
    <w:rPr>
      <w:rFonts w:cs="Times New Roman"/>
      <w:sz w:val="20"/>
    </w:rPr>
  </w:style>
  <w:style w:type="character" w:styleId="a9">
    <w:name w:val="page number"/>
    <w:basedOn w:val="a0"/>
    <w:uiPriority w:val="99"/>
    <w:rsid w:val="000214AC"/>
    <w:rPr>
      <w:rFonts w:cs="Times New Roman"/>
    </w:rPr>
  </w:style>
  <w:style w:type="paragraph" w:customStyle="1" w:styleId="Postan">
    <w:name w:val="Postan"/>
    <w:basedOn w:val="a"/>
    <w:uiPriority w:val="99"/>
    <w:rsid w:val="000214AC"/>
    <w:pPr>
      <w:jc w:val="center"/>
    </w:pPr>
  </w:style>
  <w:style w:type="paragraph" w:styleId="aa">
    <w:name w:val="Balloon Text"/>
    <w:basedOn w:val="a"/>
    <w:link w:val="ab"/>
    <w:uiPriority w:val="99"/>
    <w:semiHidden/>
    <w:rsid w:val="00B93166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05AD"/>
    <w:rPr>
      <w:rFonts w:cs="Times New Roman"/>
      <w:sz w:val="2"/>
    </w:rPr>
  </w:style>
  <w:style w:type="character" w:customStyle="1" w:styleId="11">
    <w:name w:val="Абзац списка Знак1"/>
    <w:link w:val="ac"/>
    <w:uiPriority w:val="99"/>
    <w:locked/>
    <w:rsid w:val="007C42D5"/>
  </w:style>
  <w:style w:type="paragraph" w:styleId="ac">
    <w:name w:val="List Paragraph"/>
    <w:basedOn w:val="a"/>
    <w:link w:val="11"/>
    <w:uiPriority w:val="99"/>
    <w:qFormat/>
    <w:rsid w:val="007C42D5"/>
    <w:pPr>
      <w:ind w:left="720"/>
    </w:pPr>
    <w:rPr>
      <w:sz w:val="20"/>
    </w:rPr>
  </w:style>
  <w:style w:type="character" w:customStyle="1" w:styleId="CharStyle10">
    <w:name w:val="Char Style 10"/>
    <w:link w:val="Style9"/>
    <w:uiPriority w:val="99"/>
    <w:locked/>
    <w:rsid w:val="007C42D5"/>
    <w:rPr>
      <w:sz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C42D5"/>
    <w:pPr>
      <w:widowControl w:val="0"/>
      <w:shd w:val="clear" w:color="auto" w:fill="FFFFFF"/>
      <w:spacing w:before="540" w:line="312" w:lineRule="exact"/>
      <w:jc w:val="both"/>
    </w:pPr>
    <w:rPr>
      <w:sz w:val="26"/>
    </w:rPr>
  </w:style>
  <w:style w:type="paragraph" w:styleId="ad">
    <w:name w:val="footer"/>
    <w:basedOn w:val="a"/>
    <w:link w:val="ae"/>
    <w:uiPriority w:val="99"/>
    <w:rsid w:val="006D0613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8E1C2B"/>
    <w:rPr>
      <w:rFonts w:cs="Times New Roman"/>
      <w:sz w:val="20"/>
    </w:rPr>
  </w:style>
  <w:style w:type="character" w:customStyle="1" w:styleId="af">
    <w:name w:val="Абзац списка Знак"/>
    <w:link w:val="12"/>
    <w:uiPriority w:val="99"/>
    <w:locked/>
    <w:rsid w:val="00A130F7"/>
    <w:rPr>
      <w:lang w:val="ru-RU" w:eastAsia="ru-RU"/>
    </w:rPr>
  </w:style>
  <w:style w:type="paragraph" w:customStyle="1" w:styleId="12">
    <w:name w:val="Абзац списка1"/>
    <w:basedOn w:val="a"/>
    <w:link w:val="af"/>
    <w:uiPriority w:val="99"/>
    <w:rsid w:val="00A130F7"/>
    <w:pPr>
      <w:ind w:left="720"/>
    </w:pPr>
    <w:rPr>
      <w:sz w:val="20"/>
    </w:rPr>
  </w:style>
  <w:style w:type="character" w:styleId="af0">
    <w:name w:val="Hyperlink"/>
    <w:basedOn w:val="a0"/>
    <w:uiPriority w:val="99"/>
    <w:unhideWhenUsed/>
    <w:rsid w:val="007A4E5D"/>
    <w:rPr>
      <w:color w:val="0000FF" w:themeColor="hyperlink"/>
      <w:u w:val="single"/>
    </w:rPr>
  </w:style>
  <w:style w:type="paragraph" w:customStyle="1" w:styleId="ConsNormal">
    <w:name w:val="ConsNormal"/>
    <w:rsid w:val="00D13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AE78A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AE78A0"/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AC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214AC"/>
    <w:pPr>
      <w:keepNext/>
      <w:jc w:val="both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0214AC"/>
    <w:pPr>
      <w:keepNext/>
      <w:ind w:firstLine="1134"/>
      <w:jc w:val="both"/>
      <w:outlineLvl w:val="1"/>
    </w:pPr>
    <w:rPr>
      <w:rFonts w:ascii="Cambria" w:hAnsi="Cambria"/>
      <w:b/>
      <w:i/>
    </w:rPr>
  </w:style>
  <w:style w:type="paragraph" w:styleId="4">
    <w:name w:val="heading 4"/>
    <w:basedOn w:val="a"/>
    <w:next w:val="a"/>
    <w:link w:val="40"/>
    <w:uiPriority w:val="99"/>
    <w:qFormat/>
    <w:locked/>
    <w:rsid w:val="00BD21A4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205A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05AD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21A4"/>
    <w:rPr>
      <w:rFonts w:cs="Times New Roman"/>
      <w:b/>
      <w:sz w:val="28"/>
      <w:lang w:val="ru-RU" w:eastAsia="ru-RU"/>
    </w:rPr>
  </w:style>
  <w:style w:type="paragraph" w:styleId="a3">
    <w:name w:val="Body Text"/>
    <w:basedOn w:val="a"/>
    <w:link w:val="a4"/>
    <w:uiPriority w:val="99"/>
    <w:rsid w:val="000214AC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205AD"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0214AC"/>
    <w:pPr>
      <w:ind w:firstLine="1134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205AD"/>
    <w:rPr>
      <w:rFonts w:cs="Times New Roman"/>
      <w:sz w:val="20"/>
    </w:rPr>
  </w:style>
  <w:style w:type="paragraph" w:styleId="a7">
    <w:name w:val="header"/>
    <w:basedOn w:val="a"/>
    <w:link w:val="a8"/>
    <w:uiPriority w:val="99"/>
    <w:rsid w:val="000214AC"/>
    <w:pPr>
      <w:tabs>
        <w:tab w:val="center" w:pos="4153"/>
        <w:tab w:val="right" w:pos="8306"/>
      </w:tabs>
    </w:pPr>
    <w:rPr>
      <w:sz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205AD"/>
    <w:rPr>
      <w:rFonts w:cs="Times New Roman"/>
      <w:sz w:val="20"/>
    </w:rPr>
  </w:style>
  <w:style w:type="character" w:styleId="a9">
    <w:name w:val="page number"/>
    <w:basedOn w:val="a0"/>
    <w:uiPriority w:val="99"/>
    <w:rsid w:val="000214AC"/>
    <w:rPr>
      <w:rFonts w:cs="Times New Roman"/>
    </w:rPr>
  </w:style>
  <w:style w:type="paragraph" w:customStyle="1" w:styleId="Postan">
    <w:name w:val="Postan"/>
    <w:basedOn w:val="a"/>
    <w:uiPriority w:val="99"/>
    <w:rsid w:val="000214AC"/>
    <w:pPr>
      <w:jc w:val="center"/>
    </w:pPr>
  </w:style>
  <w:style w:type="paragraph" w:styleId="aa">
    <w:name w:val="Balloon Text"/>
    <w:basedOn w:val="a"/>
    <w:link w:val="ab"/>
    <w:uiPriority w:val="99"/>
    <w:semiHidden/>
    <w:rsid w:val="00B93166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05AD"/>
    <w:rPr>
      <w:rFonts w:cs="Times New Roman"/>
      <w:sz w:val="2"/>
    </w:rPr>
  </w:style>
  <w:style w:type="character" w:customStyle="1" w:styleId="11">
    <w:name w:val="Абзац списка Знак1"/>
    <w:link w:val="ac"/>
    <w:uiPriority w:val="99"/>
    <w:locked/>
    <w:rsid w:val="007C42D5"/>
  </w:style>
  <w:style w:type="paragraph" w:styleId="ac">
    <w:name w:val="List Paragraph"/>
    <w:basedOn w:val="a"/>
    <w:link w:val="11"/>
    <w:uiPriority w:val="99"/>
    <w:qFormat/>
    <w:rsid w:val="007C42D5"/>
    <w:pPr>
      <w:ind w:left="720"/>
    </w:pPr>
    <w:rPr>
      <w:sz w:val="20"/>
    </w:rPr>
  </w:style>
  <w:style w:type="character" w:customStyle="1" w:styleId="CharStyle10">
    <w:name w:val="Char Style 10"/>
    <w:link w:val="Style9"/>
    <w:uiPriority w:val="99"/>
    <w:locked/>
    <w:rsid w:val="007C42D5"/>
    <w:rPr>
      <w:sz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C42D5"/>
    <w:pPr>
      <w:widowControl w:val="0"/>
      <w:shd w:val="clear" w:color="auto" w:fill="FFFFFF"/>
      <w:spacing w:before="540" w:line="312" w:lineRule="exact"/>
      <w:jc w:val="both"/>
    </w:pPr>
    <w:rPr>
      <w:sz w:val="26"/>
    </w:rPr>
  </w:style>
  <w:style w:type="paragraph" w:styleId="ad">
    <w:name w:val="footer"/>
    <w:basedOn w:val="a"/>
    <w:link w:val="ae"/>
    <w:uiPriority w:val="99"/>
    <w:rsid w:val="006D0613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8E1C2B"/>
    <w:rPr>
      <w:rFonts w:cs="Times New Roman"/>
      <w:sz w:val="20"/>
    </w:rPr>
  </w:style>
  <w:style w:type="character" w:customStyle="1" w:styleId="af">
    <w:name w:val="Абзац списка Знак"/>
    <w:link w:val="12"/>
    <w:uiPriority w:val="99"/>
    <w:locked/>
    <w:rsid w:val="00A130F7"/>
    <w:rPr>
      <w:lang w:val="ru-RU" w:eastAsia="ru-RU"/>
    </w:rPr>
  </w:style>
  <w:style w:type="paragraph" w:customStyle="1" w:styleId="12">
    <w:name w:val="Абзац списка1"/>
    <w:basedOn w:val="a"/>
    <w:link w:val="af"/>
    <w:uiPriority w:val="99"/>
    <w:rsid w:val="00A130F7"/>
    <w:pPr>
      <w:ind w:left="720"/>
    </w:pPr>
    <w:rPr>
      <w:sz w:val="20"/>
    </w:rPr>
  </w:style>
  <w:style w:type="character" w:styleId="af0">
    <w:name w:val="Hyperlink"/>
    <w:basedOn w:val="a0"/>
    <w:uiPriority w:val="99"/>
    <w:unhideWhenUsed/>
    <w:rsid w:val="007A4E5D"/>
    <w:rPr>
      <w:color w:val="0000FF" w:themeColor="hyperlink"/>
      <w:u w:val="single"/>
    </w:rPr>
  </w:style>
  <w:style w:type="paragraph" w:customStyle="1" w:styleId="ConsNormal">
    <w:name w:val="ConsNormal"/>
    <w:rsid w:val="00D13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AE78A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AE78A0"/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37F11CC66AE405D954D0F7A46A4BDAFF7F897FAAFCE8406CE7FB72184FF587E3BA07E32B83ACF5BBB85F017E5574C8CF533675ZBo6I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EF065FAF0D82BBB3B2BA34094DBB898F0C4ACEA0DE293F203792AA4311D5390555967DE4BEE13EEE8BD209644CHET4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CF8FD32E7A2E065CAFD3CCCAC11309A77C44809C9C0F4142F19E92A6264ED2F1811D81176518513C8A815C123BBA57E6ED19AB2796A510652D134AQDf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2E5A3-2677-4A12-80F8-B4BF89C0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3805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Krokoz™</Company>
  <LinksUpToDate>false</LinksUpToDate>
  <CharactersWithSpaces>25444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ВОСХОД</dc:creator>
  <cp:lastModifiedBy>Acer</cp:lastModifiedBy>
  <cp:revision>58</cp:revision>
  <cp:lastPrinted>2015-11-16T08:08:00Z</cp:lastPrinted>
  <dcterms:created xsi:type="dcterms:W3CDTF">2021-11-06T10:21:00Z</dcterms:created>
  <dcterms:modified xsi:type="dcterms:W3CDTF">2021-11-09T05:20:00Z</dcterms:modified>
</cp:coreProperties>
</file>